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FF37F" w14:textId="77777777" w:rsidR="00831F4A" w:rsidRPr="00304CE7" w:rsidRDefault="00831F4A" w:rsidP="00831F4A">
      <w:pPr>
        <w:spacing w:after="0" w:line="240" w:lineRule="auto"/>
        <w:rPr>
          <w:rFonts w:ascii="Times New Roman" w:hAnsi="Times New Roman" w:cs="Times New Roman"/>
          <w:b/>
          <w:sz w:val="28"/>
          <w:szCs w:val="28"/>
          <w:lang w:val="kk-KZ"/>
        </w:rPr>
      </w:pPr>
    </w:p>
    <w:p w14:paraId="13DD2CCD" w14:textId="77777777" w:rsidR="00831F4A" w:rsidRPr="004941BB" w:rsidRDefault="00831F4A" w:rsidP="00831F4A">
      <w:pPr>
        <w:spacing w:after="0" w:line="240" w:lineRule="auto"/>
        <w:jc w:val="center"/>
        <w:rPr>
          <w:rFonts w:ascii="Times New Roman" w:hAnsi="Times New Roman" w:cs="Times New Roman"/>
          <w:b/>
          <w:sz w:val="28"/>
          <w:szCs w:val="28"/>
          <w:lang w:val="kk-KZ"/>
        </w:rPr>
      </w:pPr>
    </w:p>
    <w:p w14:paraId="270C69E6" w14:textId="77777777" w:rsidR="00831F4A" w:rsidRPr="004941BB" w:rsidRDefault="00831F4A" w:rsidP="00831F4A">
      <w:pPr>
        <w:spacing w:after="0" w:line="240" w:lineRule="auto"/>
        <w:jc w:val="center"/>
        <w:rPr>
          <w:rFonts w:ascii="Times New Roman" w:hAnsi="Times New Roman" w:cs="Times New Roman"/>
          <w:b/>
          <w:sz w:val="28"/>
          <w:szCs w:val="28"/>
          <w:lang w:val="kk-KZ"/>
        </w:rPr>
      </w:pPr>
      <w:r w:rsidRPr="004941BB">
        <w:rPr>
          <w:rFonts w:ascii="Times New Roman" w:hAnsi="Times New Roman" w:cs="Times New Roman"/>
          <w:b/>
          <w:sz w:val="28"/>
          <w:szCs w:val="28"/>
          <w:lang w:val="kk-KZ"/>
        </w:rPr>
        <w:t>Жоғары және (немесе) жоғары оқу орнынан кейінгі білім беру ұйымдары үшін «Философия» жалпы білім беру пәнінің үлгілік оқу бағдарламасы</w:t>
      </w:r>
    </w:p>
    <w:p w14:paraId="22476397" w14:textId="77777777" w:rsidR="00831F4A" w:rsidRPr="004941BB" w:rsidRDefault="00831F4A" w:rsidP="00831F4A">
      <w:pPr>
        <w:tabs>
          <w:tab w:val="center" w:pos="4677"/>
        </w:tabs>
        <w:spacing w:after="0" w:line="240" w:lineRule="auto"/>
        <w:jc w:val="center"/>
        <w:rPr>
          <w:rStyle w:val="aa"/>
          <w:rFonts w:ascii="Times New Roman" w:hAnsi="Times New Roman" w:cs="Times New Roman"/>
          <w:sz w:val="28"/>
          <w:szCs w:val="28"/>
          <w:lang w:val="kk-KZ" w:bidi="en-US"/>
        </w:rPr>
      </w:pPr>
    </w:p>
    <w:p w14:paraId="27C452D3" w14:textId="77777777" w:rsidR="00831F4A" w:rsidRPr="004941BB" w:rsidRDefault="00831F4A" w:rsidP="00831F4A">
      <w:pPr>
        <w:tabs>
          <w:tab w:val="center" w:pos="4677"/>
        </w:tabs>
        <w:spacing w:after="0" w:line="240" w:lineRule="auto"/>
        <w:jc w:val="center"/>
        <w:rPr>
          <w:rStyle w:val="aa"/>
          <w:rFonts w:ascii="Times New Roman" w:hAnsi="Times New Roman" w:cs="Times New Roman"/>
          <w:sz w:val="28"/>
          <w:szCs w:val="28"/>
          <w:lang w:val="kk-KZ" w:bidi="en-US"/>
        </w:rPr>
      </w:pPr>
    </w:p>
    <w:p w14:paraId="31AA409F" w14:textId="77777777" w:rsidR="00831F4A" w:rsidRPr="004941BB" w:rsidRDefault="00831F4A" w:rsidP="00831F4A">
      <w:pPr>
        <w:pStyle w:val="a3"/>
        <w:spacing w:after="0" w:line="240" w:lineRule="auto"/>
        <w:ind w:left="0"/>
        <w:jc w:val="center"/>
        <w:rPr>
          <w:rFonts w:ascii="Times New Roman" w:eastAsia="Calibri" w:hAnsi="Times New Roman"/>
          <w:b/>
          <w:snapToGrid w:val="0"/>
          <w:w w:val="110"/>
          <w:sz w:val="28"/>
          <w:szCs w:val="28"/>
          <w:lang w:val="kk-KZ"/>
        </w:rPr>
      </w:pPr>
      <w:r w:rsidRPr="004941BB">
        <w:rPr>
          <w:rFonts w:ascii="Times New Roman" w:eastAsia="Calibri" w:hAnsi="Times New Roman"/>
          <w:b/>
          <w:snapToGrid w:val="0"/>
          <w:w w:val="110"/>
          <w:sz w:val="28"/>
          <w:szCs w:val="28"/>
          <w:lang w:val="kk-KZ"/>
        </w:rPr>
        <w:t>1-тарау. Жалпы ережелер</w:t>
      </w:r>
    </w:p>
    <w:p w14:paraId="6B7DD0AD" w14:textId="77777777" w:rsidR="00831F4A" w:rsidRPr="004941BB" w:rsidRDefault="00831F4A" w:rsidP="00831F4A">
      <w:pPr>
        <w:pStyle w:val="a3"/>
        <w:spacing w:after="0" w:line="240" w:lineRule="auto"/>
        <w:ind w:left="0"/>
        <w:jc w:val="both"/>
        <w:rPr>
          <w:rFonts w:ascii="Times New Roman" w:eastAsia="Calibri" w:hAnsi="Times New Roman"/>
          <w:snapToGrid w:val="0"/>
          <w:w w:val="110"/>
          <w:sz w:val="28"/>
          <w:szCs w:val="28"/>
          <w:lang w:val="kk-KZ"/>
        </w:rPr>
      </w:pPr>
    </w:p>
    <w:p w14:paraId="54BB7089" w14:textId="05A84BB0" w:rsidR="00831F4A" w:rsidRPr="004941BB" w:rsidRDefault="00831F4A" w:rsidP="00831F4A">
      <w:pPr>
        <w:spacing w:after="0" w:line="240" w:lineRule="auto"/>
        <w:ind w:firstLine="709"/>
        <w:jc w:val="both"/>
        <w:rPr>
          <w:rFonts w:ascii="Times New Roman" w:hAnsi="Times New Roman" w:cs="Times New Roman"/>
          <w:sz w:val="28"/>
          <w:szCs w:val="28"/>
          <w:lang w:val="kk-KZ"/>
        </w:rPr>
      </w:pPr>
      <w:r w:rsidRPr="004941BB">
        <w:rPr>
          <w:rFonts w:ascii="Times New Roman" w:hAnsi="Times New Roman" w:cs="Times New Roman"/>
          <w:sz w:val="28"/>
          <w:szCs w:val="28"/>
          <w:lang w:val="kk-KZ"/>
        </w:rPr>
        <w:t>1. Осы ж</w:t>
      </w:r>
      <w:r w:rsidRPr="004941BB">
        <w:rPr>
          <w:rFonts w:ascii="Times New Roman" w:eastAsia="Times New Roman" w:hAnsi="Times New Roman" w:cs="Times New Roman"/>
          <w:sz w:val="28"/>
          <w:szCs w:val="28"/>
          <w:lang w:val="kk-KZ"/>
        </w:rPr>
        <w:t>оғары және (немесе) жоғары оқу орнынан кейінгі білім беру ұйымдары үшін</w:t>
      </w:r>
      <w:r w:rsidRPr="004941BB">
        <w:rPr>
          <w:rFonts w:ascii="Times New Roman" w:hAnsi="Times New Roman" w:cs="Times New Roman"/>
          <w:sz w:val="28"/>
          <w:szCs w:val="28"/>
          <w:lang w:val="kk-KZ"/>
        </w:rPr>
        <w:t xml:space="preserve"> «Философия</w:t>
      </w:r>
      <w:r w:rsidR="00BD10FE">
        <w:rPr>
          <w:rFonts w:ascii="Times New Roman" w:hAnsi="Times New Roman" w:cs="Times New Roman"/>
          <w:sz w:val="28"/>
          <w:szCs w:val="28"/>
          <w:lang w:val="kk-KZ"/>
        </w:rPr>
        <w:t>лық антропология</w:t>
      </w:r>
      <w:r w:rsidRPr="004941BB">
        <w:rPr>
          <w:rFonts w:ascii="Times New Roman" w:hAnsi="Times New Roman" w:cs="Times New Roman"/>
          <w:sz w:val="28"/>
          <w:szCs w:val="28"/>
          <w:lang w:val="kk-KZ"/>
        </w:rPr>
        <w:t xml:space="preserve">» жалпы білім беру пәнінің үлгілік оқу бағдарламасы (бұдан әрі – бағдарлама) «Білім туралы» Қазақстан Республикасының 2007 жылғы 27 шілдедегі Заңының 5-бабының 5-2) тармақшасына сәйкес әзірленді және оқытудың мақсатын, міндеттерін, құрылымын, мазмұнын, әдістерін айқындайды.  </w:t>
      </w:r>
    </w:p>
    <w:p w14:paraId="35D922FE" w14:textId="08BA4325" w:rsidR="00831F4A" w:rsidRPr="004941BB" w:rsidRDefault="00831F4A" w:rsidP="00831F4A">
      <w:pPr>
        <w:spacing w:after="0" w:line="240" w:lineRule="auto"/>
        <w:ind w:firstLine="709"/>
        <w:jc w:val="both"/>
        <w:rPr>
          <w:rFonts w:ascii="Times New Roman" w:hAnsi="Times New Roman" w:cs="Times New Roman"/>
          <w:sz w:val="28"/>
          <w:szCs w:val="28"/>
          <w:lang w:val="kk-KZ"/>
        </w:rPr>
      </w:pPr>
      <w:r w:rsidRPr="004941BB">
        <w:rPr>
          <w:rFonts w:ascii="Times New Roman" w:hAnsi="Times New Roman" w:cs="Times New Roman"/>
          <w:sz w:val="28"/>
          <w:szCs w:val="28"/>
          <w:lang w:val="kk-KZ"/>
        </w:rPr>
        <w:t xml:space="preserve">2. Осы бағдарлама жалпы білім беру пәнінің жаңартылған мазмұнын зерттеуге, студенттердің бойында сананың ашықтығы, өзіндік ұлттық код, ұлттық сана-сезім, рухани жаңғыру, бәсекеге қабілеттілік, реализм және прагматизм, сыни ойлау, білімге ұмтылыс қасиеттерін қалыптастыруға, олардың әділдік, намыс, еркіндік және тағы басқа дүниетанымдық ұғымдарды игеруіне, сонымен қатар, толеранттық құндылықтарын, мәдениетаралық сұқбат пен бейбіт өмір сүру мәдениетін нығайтуға және дамытуға бағытталған.  </w:t>
      </w:r>
    </w:p>
    <w:p w14:paraId="66204157" w14:textId="77777777" w:rsidR="00831F4A" w:rsidRPr="004941BB" w:rsidRDefault="00831F4A" w:rsidP="00831F4A">
      <w:pPr>
        <w:spacing w:after="0" w:line="240" w:lineRule="auto"/>
        <w:ind w:firstLine="709"/>
        <w:jc w:val="both"/>
        <w:rPr>
          <w:rFonts w:ascii="Times New Roman" w:eastAsia="Calibri" w:hAnsi="Times New Roman" w:cs="Times New Roman"/>
          <w:b/>
          <w:snapToGrid w:val="0"/>
          <w:w w:val="110"/>
          <w:sz w:val="28"/>
          <w:szCs w:val="28"/>
          <w:lang w:val="kk-KZ"/>
        </w:rPr>
      </w:pPr>
      <w:r w:rsidRPr="004941BB">
        <w:rPr>
          <w:rFonts w:ascii="Times New Roman" w:hAnsi="Times New Roman" w:cs="Times New Roman"/>
          <w:sz w:val="28"/>
          <w:szCs w:val="28"/>
          <w:lang w:val="kk-KZ"/>
        </w:rPr>
        <w:t xml:space="preserve">3. </w:t>
      </w:r>
      <w:r w:rsidRPr="004941BB">
        <w:rPr>
          <w:rFonts w:ascii="Times New Roman" w:eastAsia="Times New Roman" w:hAnsi="Times New Roman" w:cs="Times New Roman"/>
          <w:sz w:val="28"/>
          <w:szCs w:val="28"/>
          <w:lang w:val="kk-KZ"/>
        </w:rPr>
        <w:t xml:space="preserve">Жоғарғы </w:t>
      </w:r>
      <w:r w:rsidRPr="004941BB">
        <w:rPr>
          <w:rFonts w:ascii="Times New Roman" w:hAnsi="Times New Roman" w:cs="Times New Roman"/>
          <w:sz w:val="28"/>
          <w:szCs w:val="28"/>
          <w:lang w:val="kk-KZ"/>
        </w:rPr>
        <w:t xml:space="preserve">білім берудің </w:t>
      </w:r>
      <w:r w:rsidRPr="004941BB">
        <w:rPr>
          <w:rFonts w:ascii="Times New Roman" w:eastAsia="Times New Roman" w:hAnsi="Times New Roman" w:cs="Times New Roman"/>
          <w:sz w:val="28"/>
          <w:szCs w:val="28"/>
          <w:lang w:val="kk-KZ"/>
        </w:rPr>
        <w:t xml:space="preserve">білім беру бағдарламасының құрылымына сәйкес осы бағдарлама бойынша оқу ұзақтығы 150 академиялық сағатты             (5 академиялық кредитті) құрайды.   </w:t>
      </w:r>
    </w:p>
    <w:p w14:paraId="7E7782FD" w14:textId="77777777" w:rsidR="00831F4A" w:rsidRPr="004941BB" w:rsidRDefault="00831F4A" w:rsidP="00831F4A">
      <w:pPr>
        <w:pStyle w:val="a3"/>
        <w:spacing w:after="0" w:line="240" w:lineRule="auto"/>
        <w:ind w:left="0"/>
        <w:jc w:val="center"/>
        <w:rPr>
          <w:rFonts w:ascii="Times New Roman" w:eastAsia="Calibri" w:hAnsi="Times New Roman"/>
          <w:b/>
          <w:snapToGrid w:val="0"/>
          <w:w w:val="110"/>
          <w:sz w:val="28"/>
          <w:szCs w:val="28"/>
          <w:lang w:val="kk-KZ"/>
        </w:rPr>
      </w:pPr>
    </w:p>
    <w:p w14:paraId="49E922B0" w14:textId="77777777" w:rsidR="00831F4A" w:rsidRPr="004941BB" w:rsidRDefault="00831F4A" w:rsidP="00831F4A">
      <w:pPr>
        <w:pStyle w:val="a3"/>
        <w:spacing w:after="0" w:line="240" w:lineRule="auto"/>
        <w:ind w:left="0"/>
        <w:jc w:val="center"/>
        <w:rPr>
          <w:rFonts w:ascii="Times New Roman" w:eastAsia="Calibri" w:hAnsi="Times New Roman"/>
          <w:b/>
          <w:snapToGrid w:val="0"/>
          <w:w w:val="110"/>
          <w:sz w:val="28"/>
          <w:szCs w:val="28"/>
          <w:lang w:val="kk-KZ"/>
        </w:rPr>
      </w:pPr>
    </w:p>
    <w:p w14:paraId="0FE4A0AB" w14:textId="77777777" w:rsidR="00831F4A" w:rsidRPr="004941BB" w:rsidRDefault="00831F4A" w:rsidP="00831F4A">
      <w:pPr>
        <w:pStyle w:val="a3"/>
        <w:spacing w:after="0" w:line="240" w:lineRule="auto"/>
        <w:ind w:left="0"/>
        <w:jc w:val="center"/>
        <w:rPr>
          <w:rFonts w:ascii="Times New Roman" w:eastAsia="Calibri" w:hAnsi="Times New Roman"/>
          <w:b/>
          <w:snapToGrid w:val="0"/>
          <w:w w:val="110"/>
          <w:sz w:val="28"/>
          <w:szCs w:val="28"/>
          <w:lang w:val="kk-KZ"/>
        </w:rPr>
      </w:pPr>
      <w:r w:rsidRPr="004941BB">
        <w:rPr>
          <w:rFonts w:ascii="Times New Roman" w:eastAsia="Calibri" w:hAnsi="Times New Roman"/>
          <w:b/>
          <w:snapToGrid w:val="0"/>
          <w:w w:val="110"/>
          <w:sz w:val="28"/>
          <w:szCs w:val="28"/>
          <w:lang w:val="kk-KZ"/>
        </w:rPr>
        <w:t xml:space="preserve">2-тарау. Бағдарламаның мақсаты, міндеттері және күтілетін нәтижелері </w:t>
      </w:r>
    </w:p>
    <w:p w14:paraId="50F474B8" w14:textId="77777777" w:rsidR="00831F4A" w:rsidRPr="004941BB" w:rsidRDefault="00831F4A" w:rsidP="00831F4A">
      <w:pPr>
        <w:pStyle w:val="a3"/>
        <w:spacing w:after="0" w:line="240" w:lineRule="auto"/>
        <w:ind w:left="0"/>
        <w:jc w:val="center"/>
        <w:rPr>
          <w:rFonts w:ascii="Times New Roman" w:eastAsia="Calibri" w:hAnsi="Times New Roman"/>
          <w:b/>
          <w:snapToGrid w:val="0"/>
          <w:w w:val="110"/>
          <w:sz w:val="28"/>
          <w:szCs w:val="28"/>
          <w:lang w:val="kk-KZ"/>
        </w:rPr>
      </w:pPr>
    </w:p>
    <w:p w14:paraId="4D2EA450" w14:textId="77777777" w:rsidR="00831F4A" w:rsidRPr="004941BB" w:rsidRDefault="00831F4A" w:rsidP="00831F4A">
      <w:pPr>
        <w:shd w:val="clear" w:color="auto" w:fill="FFFFFF"/>
        <w:tabs>
          <w:tab w:val="left" w:pos="9072"/>
          <w:tab w:val="left" w:pos="9214"/>
        </w:tabs>
        <w:spacing w:after="0" w:line="240" w:lineRule="auto"/>
        <w:ind w:right="-2" w:firstLine="567"/>
        <w:jc w:val="both"/>
        <w:rPr>
          <w:rFonts w:ascii="Times New Roman" w:eastAsia="Times New Roman" w:hAnsi="Times New Roman" w:cs="Times New Roman"/>
          <w:sz w:val="28"/>
          <w:szCs w:val="28"/>
          <w:lang w:val="kk-KZ"/>
        </w:rPr>
      </w:pPr>
      <w:r w:rsidRPr="004941BB">
        <w:rPr>
          <w:rFonts w:ascii="Times New Roman" w:eastAsia="Calibri" w:hAnsi="Times New Roman" w:cs="Times New Roman"/>
          <w:sz w:val="28"/>
          <w:szCs w:val="28"/>
          <w:lang w:val="kk-KZ"/>
        </w:rPr>
        <w:t xml:space="preserve">4. Бағдарламаның мақсаты </w:t>
      </w:r>
      <w:r w:rsidRPr="004941BB">
        <w:rPr>
          <w:rFonts w:ascii="Times New Roman" w:eastAsia="Times New Roman" w:hAnsi="Times New Roman" w:cs="Times New Roman"/>
          <w:sz w:val="28"/>
          <w:szCs w:val="28"/>
          <w:lang w:val="kk-KZ" w:eastAsia="ar-SA"/>
        </w:rPr>
        <w:t xml:space="preserve">студенттердің философияны дүниені танып-білудің ерекше формасы ретінде түсінуін қалыптастырып, олардың келешек кәсіби қызметтері аясында оның негізгі тараулары, мәселелері мен әдістері туралы тұтас білім беру.   </w:t>
      </w:r>
    </w:p>
    <w:p w14:paraId="1162795E" w14:textId="77777777" w:rsidR="00831F4A" w:rsidRPr="004941BB" w:rsidRDefault="00831F4A" w:rsidP="00831F4A">
      <w:pPr>
        <w:tabs>
          <w:tab w:val="left" w:pos="993"/>
        </w:tabs>
        <w:spacing w:after="0" w:line="240" w:lineRule="auto"/>
        <w:ind w:firstLine="567"/>
        <w:jc w:val="both"/>
        <w:rPr>
          <w:rFonts w:ascii="Times New Roman" w:hAnsi="Times New Roman" w:cs="Times New Roman"/>
          <w:sz w:val="28"/>
          <w:szCs w:val="28"/>
        </w:rPr>
      </w:pPr>
      <w:r w:rsidRPr="004941BB">
        <w:rPr>
          <w:rFonts w:ascii="Times New Roman" w:eastAsia="Calibri" w:hAnsi="Times New Roman" w:cs="Times New Roman"/>
          <w:sz w:val="28"/>
          <w:szCs w:val="28"/>
        </w:rPr>
        <w:t xml:space="preserve">5. </w:t>
      </w:r>
      <w:proofErr w:type="spellStart"/>
      <w:r w:rsidRPr="004941BB">
        <w:rPr>
          <w:rFonts w:ascii="Times New Roman" w:eastAsia="Calibri" w:hAnsi="Times New Roman" w:cs="Times New Roman"/>
          <w:sz w:val="28"/>
          <w:szCs w:val="28"/>
        </w:rPr>
        <w:t>Бағдарламаның</w:t>
      </w:r>
      <w:proofErr w:type="spellEnd"/>
      <w:r w:rsidRPr="004941BB">
        <w:rPr>
          <w:rFonts w:ascii="Times New Roman" w:eastAsia="Calibri" w:hAnsi="Times New Roman" w:cs="Times New Roman"/>
          <w:sz w:val="28"/>
          <w:szCs w:val="28"/>
        </w:rPr>
        <w:t xml:space="preserve"> </w:t>
      </w:r>
      <w:proofErr w:type="spellStart"/>
      <w:r w:rsidRPr="004941BB">
        <w:rPr>
          <w:rFonts w:ascii="Times New Roman" w:eastAsia="Calibri" w:hAnsi="Times New Roman" w:cs="Times New Roman"/>
          <w:sz w:val="28"/>
          <w:szCs w:val="28"/>
        </w:rPr>
        <w:t>міндеттері</w:t>
      </w:r>
      <w:proofErr w:type="spellEnd"/>
      <w:r w:rsidRPr="004941BB">
        <w:rPr>
          <w:rFonts w:ascii="Times New Roman" w:eastAsia="Calibri" w:hAnsi="Times New Roman" w:cs="Times New Roman"/>
          <w:sz w:val="28"/>
          <w:szCs w:val="28"/>
        </w:rPr>
        <w:t xml:space="preserve">:  </w:t>
      </w:r>
    </w:p>
    <w:p w14:paraId="09D6B8A2" w14:textId="77777777" w:rsidR="00831F4A" w:rsidRPr="004941BB" w:rsidRDefault="00831F4A" w:rsidP="00831F4A">
      <w:pPr>
        <w:pStyle w:val="a3"/>
        <w:numPr>
          <w:ilvl w:val="0"/>
          <w:numId w:val="1"/>
        </w:numPr>
        <w:tabs>
          <w:tab w:val="left" w:pos="993"/>
        </w:tabs>
        <w:spacing w:after="0" w:line="240" w:lineRule="auto"/>
        <w:ind w:left="0" w:firstLine="567"/>
        <w:jc w:val="both"/>
        <w:rPr>
          <w:rFonts w:ascii="Times New Roman" w:hAnsi="Times New Roman"/>
          <w:sz w:val="28"/>
          <w:szCs w:val="28"/>
          <w:lang w:val="ru-RU"/>
        </w:rPr>
      </w:pPr>
      <w:bookmarkStart w:id="0" w:name="z1081"/>
      <w:proofErr w:type="spellStart"/>
      <w:r w:rsidRPr="004941BB">
        <w:rPr>
          <w:rFonts w:ascii="Times New Roman" w:eastAsia="Calibri" w:hAnsi="Times New Roman"/>
          <w:sz w:val="28"/>
          <w:szCs w:val="28"/>
          <w:lang w:val="ru-RU"/>
        </w:rPr>
        <w:t>Білім</w:t>
      </w:r>
      <w:proofErr w:type="spellEnd"/>
      <w:r w:rsidRPr="004941BB">
        <w:rPr>
          <w:rFonts w:ascii="Times New Roman" w:eastAsia="Calibri" w:hAnsi="Times New Roman"/>
          <w:sz w:val="28"/>
          <w:szCs w:val="28"/>
          <w:lang w:val="ru-RU"/>
        </w:rPr>
        <w:t xml:space="preserve"> </w:t>
      </w:r>
      <w:proofErr w:type="spellStart"/>
      <w:r w:rsidRPr="004941BB">
        <w:rPr>
          <w:rFonts w:ascii="Times New Roman" w:eastAsia="Calibri" w:hAnsi="Times New Roman"/>
          <w:sz w:val="28"/>
          <w:szCs w:val="28"/>
          <w:lang w:val="ru-RU"/>
        </w:rPr>
        <w:t>алушылардың</w:t>
      </w:r>
      <w:proofErr w:type="spellEnd"/>
      <w:r w:rsidRPr="004941BB">
        <w:rPr>
          <w:rFonts w:ascii="Times New Roman" w:eastAsia="Calibri" w:hAnsi="Times New Roman"/>
          <w:sz w:val="28"/>
          <w:szCs w:val="28"/>
          <w:lang w:val="ru-RU"/>
        </w:rPr>
        <w:t xml:space="preserve"> </w:t>
      </w:r>
      <w:proofErr w:type="spellStart"/>
      <w:r w:rsidRPr="004941BB">
        <w:rPr>
          <w:rFonts w:ascii="Times New Roman" w:eastAsia="Calibri" w:hAnsi="Times New Roman"/>
          <w:sz w:val="28"/>
          <w:szCs w:val="28"/>
          <w:lang w:val="ru-RU"/>
        </w:rPr>
        <w:t>қоғамдық</w:t>
      </w:r>
      <w:proofErr w:type="spellEnd"/>
      <w:r w:rsidRPr="004941BB">
        <w:rPr>
          <w:rFonts w:ascii="Times New Roman" w:eastAsia="Calibri" w:hAnsi="Times New Roman"/>
          <w:sz w:val="28"/>
          <w:szCs w:val="28"/>
          <w:lang w:val="ru-RU"/>
        </w:rPr>
        <w:t xml:space="preserve"> </w:t>
      </w:r>
      <w:proofErr w:type="spellStart"/>
      <w:r w:rsidRPr="004941BB">
        <w:rPr>
          <w:rFonts w:ascii="Times New Roman" w:eastAsia="Calibri" w:hAnsi="Times New Roman"/>
          <w:sz w:val="28"/>
          <w:szCs w:val="28"/>
          <w:lang w:val="ru-RU"/>
        </w:rPr>
        <w:t>сананы</w:t>
      </w:r>
      <w:proofErr w:type="spellEnd"/>
      <w:r w:rsidRPr="004941BB">
        <w:rPr>
          <w:rFonts w:ascii="Times New Roman" w:eastAsia="Calibri" w:hAnsi="Times New Roman"/>
          <w:sz w:val="28"/>
          <w:szCs w:val="28"/>
          <w:lang w:val="ru-RU"/>
        </w:rPr>
        <w:t xml:space="preserve"> </w:t>
      </w:r>
      <w:proofErr w:type="spellStart"/>
      <w:r w:rsidRPr="004941BB">
        <w:rPr>
          <w:rFonts w:ascii="Times New Roman" w:eastAsia="Calibri" w:hAnsi="Times New Roman"/>
          <w:sz w:val="28"/>
          <w:szCs w:val="28"/>
          <w:lang w:val="ru-RU"/>
        </w:rPr>
        <w:t>жаңартудағы</w:t>
      </w:r>
      <w:proofErr w:type="spellEnd"/>
      <w:r w:rsidRPr="004941BB">
        <w:rPr>
          <w:rFonts w:ascii="Times New Roman" w:eastAsia="Calibri" w:hAnsi="Times New Roman"/>
          <w:sz w:val="28"/>
          <w:szCs w:val="28"/>
          <w:lang w:val="ru-RU"/>
        </w:rPr>
        <w:t xml:space="preserve"> </w:t>
      </w:r>
      <w:proofErr w:type="spellStart"/>
      <w:r w:rsidRPr="004941BB">
        <w:rPr>
          <w:rFonts w:ascii="Times New Roman" w:eastAsia="Calibri" w:hAnsi="Times New Roman"/>
          <w:sz w:val="28"/>
          <w:szCs w:val="28"/>
          <w:lang w:val="ru-RU"/>
        </w:rPr>
        <w:t>және</w:t>
      </w:r>
      <w:proofErr w:type="spellEnd"/>
      <w:r w:rsidRPr="004941BB">
        <w:rPr>
          <w:rFonts w:ascii="Times New Roman" w:eastAsia="Calibri" w:hAnsi="Times New Roman"/>
          <w:sz w:val="28"/>
          <w:szCs w:val="28"/>
          <w:lang w:val="ru-RU"/>
        </w:rPr>
        <w:t xml:space="preserve"> </w:t>
      </w:r>
      <w:proofErr w:type="spellStart"/>
      <w:r w:rsidRPr="004941BB">
        <w:rPr>
          <w:rFonts w:ascii="Times New Roman" w:eastAsia="Calibri" w:hAnsi="Times New Roman"/>
          <w:sz w:val="28"/>
          <w:szCs w:val="28"/>
          <w:lang w:val="ru-RU"/>
        </w:rPr>
        <w:t>қазіргі</w:t>
      </w:r>
      <w:proofErr w:type="spellEnd"/>
      <w:r w:rsidRPr="004941BB">
        <w:rPr>
          <w:rFonts w:ascii="Times New Roman" w:eastAsia="Calibri" w:hAnsi="Times New Roman"/>
          <w:sz w:val="28"/>
          <w:szCs w:val="28"/>
          <w:lang w:val="ru-RU"/>
        </w:rPr>
        <w:t xml:space="preserve"> </w:t>
      </w:r>
      <w:proofErr w:type="spellStart"/>
      <w:r w:rsidRPr="004941BB">
        <w:rPr>
          <w:rFonts w:ascii="Times New Roman" w:eastAsia="Calibri" w:hAnsi="Times New Roman"/>
          <w:sz w:val="28"/>
          <w:szCs w:val="28"/>
          <w:lang w:val="ru-RU"/>
        </w:rPr>
        <w:t>заманның</w:t>
      </w:r>
      <w:proofErr w:type="spellEnd"/>
      <w:r w:rsidRPr="004941BB">
        <w:rPr>
          <w:rFonts w:ascii="Times New Roman" w:eastAsia="Calibri" w:hAnsi="Times New Roman"/>
          <w:sz w:val="28"/>
          <w:szCs w:val="28"/>
          <w:lang w:val="ru-RU"/>
        </w:rPr>
        <w:t xml:space="preserve"> </w:t>
      </w:r>
      <w:proofErr w:type="spellStart"/>
      <w:r w:rsidRPr="004941BB">
        <w:rPr>
          <w:rFonts w:ascii="Times New Roman" w:eastAsia="Calibri" w:hAnsi="Times New Roman"/>
          <w:sz w:val="28"/>
          <w:szCs w:val="28"/>
          <w:lang w:val="ru-RU"/>
        </w:rPr>
        <w:t>жаһандық</w:t>
      </w:r>
      <w:proofErr w:type="spellEnd"/>
      <w:r w:rsidRPr="004941BB">
        <w:rPr>
          <w:rFonts w:ascii="Times New Roman" w:eastAsia="Calibri" w:hAnsi="Times New Roman"/>
          <w:sz w:val="28"/>
          <w:szCs w:val="28"/>
          <w:lang w:val="ru-RU"/>
        </w:rPr>
        <w:t xml:space="preserve"> </w:t>
      </w:r>
      <w:proofErr w:type="spellStart"/>
      <w:r w:rsidRPr="004941BB">
        <w:rPr>
          <w:rFonts w:ascii="Times New Roman" w:eastAsia="Calibri" w:hAnsi="Times New Roman"/>
          <w:sz w:val="28"/>
          <w:szCs w:val="28"/>
          <w:lang w:val="ru-RU"/>
        </w:rPr>
        <w:t>міндеттерін</w:t>
      </w:r>
      <w:proofErr w:type="spellEnd"/>
      <w:r w:rsidRPr="004941BB">
        <w:rPr>
          <w:rFonts w:ascii="Times New Roman" w:eastAsia="Calibri" w:hAnsi="Times New Roman"/>
          <w:sz w:val="28"/>
          <w:szCs w:val="28"/>
          <w:lang w:val="ru-RU"/>
        </w:rPr>
        <w:t xml:space="preserve"> </w:t>
      </w:r>
      <w:proofErr w:type="spellStart"/>
      <w:r w:rsidRPr="004941BB">
        <w:rPr>
          <w:rFonts w:ascii="Times New Roman" w:eastAsia="Calibri" w:hAnsi="Times New Roman"/>
          <w:sz w:val="28"/>
          <w:szCs w:val="28"/>
          <w:lang w:val="ru-RU"/>
        </w:rPr>
        <w:t>шешудегі</w:t>
      </w:r>
      <w:proofErr w:type="spellEnd"/>
      <w:r w:rsidRPr="004941BB">
        <w:rPr>
          <w:rFonts w:ascii="Times New Roman" w:eastAsia="Calibri" w:hAnsi="Times New Roman"/>
          <w:sz w:val="28"/>
          <w:szCs w:val="28"/>
          <w:lang w:val="ru-RU"/>
        </w:rPr>
        <w:t xml:space="preserve"> </w:t>
      </w:r>
      <w:proofErr w:type="spellStart"/>
      <w:r w:rsidRPr="004941BB">
        <w:rPr>
          <w:rFonts w:ascii="Times New Roman" w:eastAsia="Calibri" w:hAnsi="Times New Roman"/>
          <w:sz w:val="28"/>
          <w:szCs w:val="28"/>
          <w:lang w:val="ru-RU"/>
        </w:rPr>
        <w:t>философияның</w:t>
      </w:r>
      <w:proofErr w:type="spellEnd"/>
      <w:r w:rsidRPr="004941BB">
        <w:rPr>
          <w:rFonts w:ascii="Times New Roman" w:eastAsia="Calibri" w:hAnsi="Times New Roman"/>
          <w:sz w:val="28"/>
          <w:szCs w:val="28"/>
          <w:lang w:val="ru-RU"/>
        </w:rPr>
        <w:t xml:space="preserve"> </w:t>
      </w:r>
      <w:proofErr w:type="spellStart"/>
      <w:r w:rsidRPr="004941BB">
        <w:rPr>
          <w:rFonts w:ascii="Times New Roman" w:eastAsia="Calibri" w:hAnsi="Times New Roman"/>
          <w:sz w:val="28"/>
          <w:szCs w:val="28"/>
          <w:lang w:val="ru-RU"/>
        </w:rPr>
        <w:t>рөлін</w:t>
      </w:r>
      <w:proofErr w:type="spellEnd"/>
      <w:r w:rsidRPr="004941BB">
        <w:rPr>
          <w:rFonts w:ascii="Times New Roman" w:eastAsia="Calibri" w:hAnsi="Times New Roman"/>
          <w:sz w:val="28"/>
          <w:szCs w:val="28"/>
          <w:lang w:val="ru-RU"/>
        </w:rPr>
        <w:t xml:space="preserve"> </w:t>
      </w:r>
      <w:proofErr w:type="spellStart"/>
      <w:r w:rsidRPr="004941BB">
        <w:rPr>
          <w:rFonts w:ascii="Times New Roman" w:eastAsia="Calibri" w:hAnsi="Times New Roman"/>
          <w:sz w:val="28"/>
          <w:szCs w:val="28"/>
          <w:lang w:val="ru-RU"/>
        </w:rPr>
        <w:t>түсіну</w:t>
      </w:r>
      <w:proofErr w:type="spellEnd"/>
      <w:r w:rsidRPr="004941BB">
        <w:rPr>
          <w:rFonts w:ascii="Times New Roman" w:eastAsia="Calibri" w:hAnsi="Times New Roman"/>
          <w:sz w:val="28"/>
          <w:szCs w:val="28"/>
          <w:lang w:val="ru-RU"/>
        </w:rPr>
        <w:t xml:space="preserve"> </w:t>
      </w:r>
      <w:proofErr w:type="spellStart"/>
      <w:r w:rsidRPr="004941BB">
        <w:rPr>
          <w:rFonts w:ascii="Times New Roman" w:eastAsia="Calibri" w:hAnsi="Times New Roman"/>
          <w:sz w:val="28"/>
          <w:szCs w:val="28"/>
          <w:lang w:val="ru-RU"/>
        </w:rPr>
        <w:t>аясында</w:t>
      </w:r>
      <w:proofErr w:type="spellEnd"/>
      <w:r w:rsidRPr="004941BB">
        <w:rPr>
          <w:rFonts w:ascii="Times New Roman" w:eastAsia="Calibri" w:hAnsi="Times New Roman"/>
          <w:sz w:val="28"/>
          <w:szCs w:val="28"/>
          <w:lang w:val="ru-RU"/>
        </w:rPr>
        <w:t xml:space="preserve"> </w:t>
      </w:r>
      <w:proofErr w:type="spellStart"/>
      <w:r w:rsidRPr="004941BB">
        <w:rPr>
          <w:rFonts w:ascii="Times New Roman" w:eastAsia="Calibri" w:hAnsi="Times New Roman"/>
          <w:sz w:val="28"/>
          <w:szCs w:val="28"/>
          <w:lang w:val="ru-RU"/>
        </w:rPr>
        <w:t>білім</w:t>
      </w:r>
      <w:proofErr w:type="spellEnd"/>
      <w:r w:rsidRPr="004941BB">
        <w:rPr>
          <w:rFonts w:ascii="Times New Roman" w:eastAsia="Calibri" w:hAnsi="Times New Roman"/>
          <w:sz w:val="28"/>
          <w:szCs w:val="28"/>
          <w:lang w:val="ru-RU"/>
        </w:rPr>
        <w:t xml:space="preserve"> </w:t>
      </w:r>
      <w:proofErr w:type="spellStart"/>
      <w:r w:rsidRPr="004941BB">
        <w:rPr>
          <w:rFonts w:ascii="Times New Roman" w:eastAsia="Calibri" w:hAnsi="Times New Roman"/>
          <w:sz w:val="28"/>
          <w:szCs w:val="28"/>
          <w:lang w:val="ru-RU"/>
        </w:rPr>
        <w:t>алушылардың</w:t>
      </w:r>
      <w:proofErr w:type="spellEnd"/>
      <w:r w:rsidRPr="004941BB">
        <w:rPr>
          <w:rFonts w:ascii="Times New Roman" w:eastAsia="Calibri" w:hAnsi="Times New Roman"/>
          <w:sz w:val="28"/>
          <w:szCs w:val="28"/>
          <w:lang w:val="ru-RU"/>
        </w:rPr>
        <w:t xml:space="preserve"> </w:t>
      </w:r>
      <w:proofErr w:type="spellStart"/>
      <w:r w:rsidRPr="004941BB">
        <w:rPr>
          <w:rFonts w:ascii="Times New Roman" w:eastAsia="Calibri" w:hAnsi="Times New Roman"/>
          <w:sz w:val="28"/>
          <w:szCs w:val="28"/>
          <w:lang w:val="ru-RU"/>
        </w:rPr>
        <w:t>философиялық-көзқарастық</w:t>
      </w:r>
      <w:proofErr w:type="spellEnd"/>
      <w:r w:rsidRPr="004941BB">
        <w:rPr>
          <w:rFonts w:ascii="Times New Roman" w:eastAsia="Calibri" w:hAnsi="Times New Roman"/>
          <w:sz w:val="28"/>
          <w:szCs w:val="28"/>
          <w:lang w:val="ru-RU"/>
        </w:rPr>
        <w:t xml:space="preserve"> </w:t>
      </w:r>
      <w:proofErr w:type="spellStart"/>
      <w:r w:rsidRPr="004941BB">
        <w:rPr>
          <w:rFonts w:ascii="Times New Roman" w:eastAsia="Calibri" w:hAnsi="Times New Roman"/>
          <w:sz w:val="28"/>
          <w:szCs w:val="28"/>
          <w:lang w:val="ru-RU"/>
        </w:rPr>
        <w:t>және</w:t>
      </w:r>
      <w:proofErr w:type="spellEnd"/>
      <w:r w:rsidRPr="004941BB">
        <w:rPr>
          <w:rFonts w:ascii="Times New Roman" w:eastAsia="Calibri" w:hAnsi="Times New Roman"/>
          <w:sz w:val="28"/>
          <w:szCs w:val="28"/>
          <w:lang w:val="ru-RU"/>
        </w:rPr>
        <w:t xml:space="preserve"> </w:t>
      </w:r>
      <w:proofErr w:type="spellStart"/>
      <w:r w:rsidRPr="004941BB">
        <w:rPr>
          <w:rFonts w:ascii="Times New Roman" w:eastAsia="Calibri" w:hAnsi="Times New Roman"/>
          <w:sz w:val="28"/>
          <w:szCs w:val="28"/>
          <w:lang w:val="ru-RU"/>
        </w:rPr>
        <w:t>әдістемелік</w:t>
      </w:r>
      <w:proofErr w:type="spellEnd"/>
      <w:r w:rsidRPr="004941BB">
        <w:rPr>
          <w:rFonts w:ascii="Times New Roman" w:eastAsia="Calibri" w:hAnsi="Times New Roman"/>
          <w:sz w:val="28"/>
          <w:szCs w:val="28"/>
          <w:lang w:val="ru-RU"/>
        </w:rPr>
        <w:t xml:space="preserve"> </w:t>
      </w:r>
      <w:proofErr w:type="spellStart"/>
      <w:r w:rsidRPr="004941BB">
        <w:rPr>
          <w:rFonts w:ascii="Times New Roman" w:eastAsia="Calibri" w:hAnsi="Times New Roman"/>
          <w:sz w:val="28"/>
          <w:szCs w:val="28"/>
          <w:lang w:val="ru-RU"/>
        </w:rPr>
        <w:t>мәдениет</w:t>
      </w:r>
      <w:proofErr w:type="spellEnd"/>
      <w:r w:rsidRPr="004941BB">
        <w:rPr>
          <w:rFonts w:ascii="Times New Roman" w:eastAsia="Calibri" w:hAnsi="Times New Roman"/>
          <w:sz w:val="28"/>
          <w:szCs w:val="28"/>
          <w:lang w:val="ru-RU"/>
        </w:rPr>
        <w:t xml:space="preserve"> </w:t>
      </w:r>
      <w:proofErr w:type="spellStart"/>
      <w:r w:rsidRPr="004941BB">
        <w:rPr>
          <w:rFonts w:ascii="Times New Roman" w:eastAsia="Calibri" w:hAnsi="Times New Roman"/>
          <w:sz w:val="28"/>
          <w:szCs w:val="28"/>
          <w:lang w:val="ru-RU"/>
        </w:rPr>
        <w:t>негіздерін</w:t>
      </w:r>
      <w:proofErr w:type="spellEnd"/>
      <w:r w:rsidRPr="004941BB">
        <w:rPr>
          <w:rFonts w:ascii="Times New Roman" w:eastAsia="Calibri" w:hAnsi="Times New Roman"/>
          <w:sz w:val="28"/>
          <w:szCs w:val="28"/>
          <w:lang w:val="ru-RU"/>
        </w:rPr>
        <w:t xml:space="preserve"> </w:t>
      </w:r>
      <w:proofErr w:type="spellStart"/>
      <w:r w:rsidRPr="004941BB">
        <w:rPr>
          <w:rFonts w:ascii="Times New Roman" w:eastAsia="Calibri" w:hAnsi="Times New Roman"/>
          <w:sz w:val="28"/>
          <w:szCs w:val="28"/>
          <w:lang w:val="ru-RU"/>
        </w:rPr>
        <w:t>игеруі</w:t>
      </w:r>
      <w:proofErr w:type="spellEnd"/>
      <w:r w:rsidRPr="004941BB">
        <w:rPr>
          <w:rFonts w:ascii="Times New Roman" w:hAnsi="Times New Roman"/>
          <w:sz w:val="28"/>
          <w:szCs w:val="28"/>
          <w:lang w:val="ru-RU"/>
        </w:rPr>
        <w:t xml:space="preserve">; </w:t>
      </w:r>
    </w:p>
    <w:p w14:paraId="0D75DC25" w14:textId="77777777" w:rsidR="00831F4A" w:rsidRPr="004941BB" w:rsidRDefault="00831F4A" w:rsidP="00831F4A">
      <w:pPr>
        <w:pStyle w:val="a3"/>
        <w:numPr>
          <w:ilvl w:val="0"/>
          <w:numId w:val="1"/>
        </w:numPr>
        <w:tabs>
          <w:tab w:val="left" w:pos="993"/>
        </w:tabs>
        <w:spacing w:after="0" w:line="240" w:lineRule="auto"/>
        <w:ind w:left="0" w:firstLine="567"/>
        <w:jc w:val="both"/>
        <w:rPr>
          <w:rFonts w:ascii="Times New Roman" w:hAnsi="Times New Roman"/>
          <w:sz w:val="28"/>
          <w:szCs w:val="28"/>
          <w:lang w:val="ru-RU"/>
        </w:rPr>
      </w:pPr>
      <w:bookmarkStart w:id="1" w:name="z1082"/>
      <w:bookmarkEnd w:id="0"/>
      <w:proofErr w:type="spellStart"/>
      <w:r w:rsidRPr="004941BB">
        <w:rPr>
          <w:rFonts w:ascii="Times New Roman" w:hAnsi="Times New Roman"/>
          <w:sz w:val="28"/>
          <w:szCs w:val="28"/>
          <w:lang w:val="ru-RU"/>
        </w:rPr>
        <w:t>студенттердің</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бойында</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философиялық</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рефлексияны</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өзін-өзі</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сараптау</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және</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адамгершіліктік</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өзін-өзі</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реттеу</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дағдыларын</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қалыптастыру</w:t>
      </w:r>
      <w:proofErr w:type="spellEnd"/>
      <w:r w:rsidRPr="004941BB">
        <w:rPr>
          <w:rFonts w:ascii="Times New Roman" w:hAnsi="Times New Roman"/>
          <w:sz w:val="28"/>
          <w:szCs w:val="28"/>
          <w:lang w:val="ru-RU"/>
        </w:rPr>
        <w:t xml:space="preserve">; </w:t>
      </w:r>
    </w:p>
    <w:p w14:paraId="7D8B413E" w14:textId="77777777" w:rsidR="00831F4A" w:rsidRPr="004941BB" w:rsidRDefault="00831F4A" w:rsidP="00831F4A">
      <w:pPr>
        <w:pStyle w:val="a3"/>
        <w:numPr>
          <w:ilvl w:val="0"/>
          <w:numId w:val="1"/>
        </w:numPr>
        <w:tabs>
          <w:tab w:val="left" w:pos="993"/>
        </w:tabs>
        <w:spacing w:after="0" w:line="240" w:lineRule="auto"/>
        <w:ind w:left="0" w:firstLine="567"/>
        <w:jc w:val="both"/>
        <w:rPr>
          <w:rFonts w:ascii="Times New Roman" w:hAnsi="Times New Roman"/>
          <w:sz w:val="28"/>
          <w:szCs w:val="28"/>
          <w:lang w:val="ru-RU"/>
        </w:rPr>
      </w:pPr>
      <w:proofErr w:type="spellStart"/>
      <w:r w:rsidRPr="004941BB">
        <w:rPr>
          <w:rFonts w:ascii="Times New Roman" w:hAnsi="Times New Roman"/>
          <w:sz w:val="28"/>
          <w:szCs w:val="28"/>
          <w:lang w:val="ru-RU"/>
        </w:rPr>
        <w:t>ғылыми</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зерттеу</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қабілеттерін</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дамыту</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интеллектуалдық</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және</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шығармашылық</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әлеует</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қалыптастыру</w:t>
      </w:r>
      <w:proofErr w:type="spellEnd"/>
      <w:r w:rsidRPr="004941BB">
        <w:rPr>
          <w:rFonts w:ascii="Times New Roman" w:hAnsi="Times New Roman"/>
          <w:sz w:val="28"/>
          <w:szCs w:val="28"/>
          <w:lang w:val="ru-RU"/>
        </w:rPr>
        <w:t xml:space="preserve">.   </w:t>
      </w:r>
    </w:p>
    <w:bookmarkEnd w:id="1"/>
    <w:p w14:paraId="6252E481" w14:textId="77777777" w:rsidR="00831F4A" w:rsidRPr="004941BB" w:rsidRDefault="00831F4A" w:rsidP="00831F4A">
      <w:pPr>
        <w:pStyle w:val="a3"/>
        <w:tabs>
          <w:tab w:val="left" w:pos="993"/>
        </w:tabs>
        <w:spacing w:after="0" w:line="240" w:lineRule="auto"/>
        <w:ind w:left="0" w:firstLine="567"/>
        <w:jc w:val="both"/>
        <w:rPr>
          <w:rFonts w:ascii="Times New Roman" w:eastAsia="Calibri" w:hAnsi="Times New Roman"/>
          <w:b/>
          <w:snapToGrid w:val="0"/>
          <w:sz w:val="28"/>
          <w:szCs w:val="28"/>
          <w:lang w:val="ru-RU"/>
        </w:rPr>
      </w:pPr>
      <w:r w:rsidRPr="004941BB">
        <w:rPr>
          <w:rFonts w:ascii="Times New Roman" w:eastAsia="Calibri" w:hAnsi="Times New Roman"/>
          <w:sz w:val="28"/>
          <w:szCs w:val="28"/>
          <w:lang w:val="ru-RU"/>
        </w:rPr>
        <w:lastRenderedPageBreak/>
        <w:t xml:space="preserve">6. </w:t>
      </w:r>
      <w:proofErr w:type="spellStart"/>
      <w:r w:rsidRPr="004941BB">
        <w:rPr>
          <w:rFonts w:ascii="Times New Roman" w:hAnsi="Times New Roman"/>
          <w:sz w:val="28"/>
          <w:szCs w:val="28"/>
          <w:lang w:val="ru-RU"/>
        </w:rPr>
        <w:t>Бағдарламаны</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меңгеру</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қорытындысы</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бойынша</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білім</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алушы</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келесі</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оқу</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нәтижелеріне</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ие</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болады</w:t>
      </w:r>
      <w:proofErr w:type="spellEnd"/>
      <w:r w:rsidRPr="004941BB">
        <w:rPr>
          <w:rFonts w:ascii="Times New Roman" w:hAnsi="Times New Roman"/>
          <w:sz w:val="28"/>
          <w:szCs w:val="28"/>
          <w:lang w:val="ru-RU"/>
        </w:rPr>
        <w:t xml:space="preserve">:  </w:t>
      </w:r>
    </w:p>
    <w:p w14:paraId="211501CE" w14:textId="77777777" w:rsidR="00831F4A" w:rsidRPr="004941BB" w:rsidRDefault="00831F4A" w:rsidP="00831F4A">
      <w:pPr>
        <w:numPr>
          <w:ilvl w:val="0"/>
          <w:numId w:val="23"/>
        </w:numPr>
        <w:tabs>
          <w:tab w:val="left" w:pos="851"/>
          <w:tab w:val="left" w:pos="993"/>
          <w:tab w:val="left" w:pos="9072"/>
          <w:tab w:val="left" w:pos="9214"/>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4941BB">
        <w:rPr>
          <w:rFonts w:ascii="Times New Roman" w:eastAsia="Times New Roman" w:hAnsi="Times New Roman" w:cs="Times New Roman"/>
          <w:sz w:val="28"/>
          <w:szCs w:val="28"/>
          <w:lang w:val="kk-KZ" w:eastAsia="ar-SA"/>
        </w:rPr>
        <w:t xml:space="preserve">философияның тарихи дамуы негізінде онтология мен метафизиканың негізгі мазмұнын сипаттау;  </w:t>
      </w:r>
    </w:p>
    <w:p w14:paraId="3DF3069D" w14:textId="77777777" w:rsidR="00831F4A" w:rsidRPr="004941BB" w:rsidRDefault="00831F4A" w:rsidP="00831F4A">
      <w:pPr>
        <w:numPr>
          <w:ilvl w:val="0"/>
          <w:numId w:val="23"/>
        </w:numPr>
        <w:tabs>
          <w:tab w:val="left" w:pos="851"/>
          <w:tab w:val="left" w:pos="993"/>
          <w:tab w:val="left" w:pos="9072"/>
          <w:tab w:val="left" w:pos="9214"/>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4941BB">
        <w:rPr>
          <w:rFonts w:ascii="Times New Roman" w:eastAsia="Times New Roman" w:hAnsi="Times New Roman" w:cs="Times New Roman"/>
          <w:sz w:val="28"/>
          <w:szCs w:val="28"/>
          <w:lang w:val="kk-KZ" w:eastAsia="ar-SA"/>
        </w:rPr>
        <w:t>нақты дүниені философиялық зерделеудің ерекшелігін түсіндіру;</w:t>
      </w:r>
    </w:p>
    <w:p w14:paraId="2F519984" w14:textId="77777777" w:rsidR="00831F4A" w:rsidRPr="004941BB" w:rsidRDefault="00831F4A" w:rsidP="00831F4A">
      <w:pPr>
        <w:numPr>
          <w:ilvl w:val="0"/>
          <w:numId w:val="23"/>
        </w:numPr>
        <w:tabs>
          <w:tab w:val="left" w:pos="851"/>
          <w:tab w:val="left" w:pos="993"/>
          <w:tab w:val="left" w:pos="9072"/>
          <w:tab w:val="left" w:pos="9214"/>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4941BB">
        <w:rPr>
          <w:rFonts w:ascii="Times New Roman" w:eastAsia="Times New Roman" w:hAnsi="Times New Roman" w:cs="Times New Roman"/>
          <w:sz w:val="28"/>
          <w:szCs w:val="28"/>
          <w:lang w:val="kk-KZ" w:eastAsia="ar-SA"/>
        </w:rPr>
        <w:t xml:space="preserve">дүниеге көзқарасты табиғи және әлеуметтік әлемді философиялық зерделеу мен зерттеудің нәтижесі ретінде негіздеу; </w:t>
      </w:r>
    </w:p>
    <w:p w14:paraId="687B26AE" w14:textId="77777777" w:rsidR="00831F4A" w:rsidRPr="004941BB" w:rsidRDefault="00831F4A" w:rsidP="00831F4A">
      <w:pPr>
        <w:numPr>
          <w:ilvl w:val="0"/>
          <w:numId w:val="23"/>
        </w:numPr>
        <w:tabs>
          <w:tab w:val="left" w:pos="851"/>
          <w:tab w:val="left" w:pos="993"/>
          <w:tab w:val="left" w:pos="9072"/>
          <w:tab w:val="left" w:pos="9214"/>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4941BB">
        <w:rPr>
          <w:rFonts w:ascii="Times New Roman" w:eastAsia="Times New Roman" w:hAnsi="Times New Roman" w:cs="Times New Roman"/>
          <w:sz w:val="28"/>
          <w:szCs w:val="28"/>
          <w:lang w:val="kk-KZ" w:eastAsia="ar-SA"/>
        </w:rPr>
        <w:t>дүниені танып-білудің ғылыми және философиялық әдістерін жіктеу;</w:t>
      </w:r>
    </w:p>
    <w:p w14:paraId="5787D739" w14:textId="77777777" w:rsidR="00831F4A" w:rsidRPr="004941BB" w:rsidRDefault="00831F4A" w:rsidP="00831F4A">
      <w:pPr>
        <w:numPr>
          <w:ilvl w:val="0"/>
          <w:numId w:val="23"/>
        </w:numPr>
        <w:tabs>
          <w:tab w:val="left" w:pos="851"/>
          <w:tab w:val="left" w:pos="993"/>
          <w:tab w:val="left" w:pos="9072"/>
          <w:tab w:val="left" w:pos="9214"/>
        </w:tabs>
        <w:suppressAutoHyphens/>
        <w:spacing w:after="0" w:line="240" w:lineRule="auto"/>
        <w:ind w:left="0" w:firstLine="709"/>
        <w:contextualSpacing/>
        <w:jc w:val="both"/>
        <w:rPr>
          <w:rFonts w:ascii="Times New Roman" w:eastAsia="Times New Roman" w:hAnsi="Times New Roman" w:cs="Times New Roman"/>
          <w:sz w:val="28"/>
          <w:szCs w:val="28"/>
        </w:rPr>
      </w:pPr>
      <w:r w:rsidRPr="004941BB">
        <w:rPr>
          <w:rFonts w:ascii="Times New Roman" w:eastAsia="Times New Roman" w:hAnsi="Times New Roman" w:cs="Times New Roman"/>
          <w:sz w:val="28"/>
          <w:szCs w:val="28"/>
          <w:lang w:val="kk-KZ" w:eastAsia="ar-SA"/>
        </w:rPr>
        <w:t xml:space="preserve">мифологиялық, діни және ғылыми дүниетанымның ерекшеліктері мен мазмұнына түсініктеме жасау; </w:t>
      </w:r>
    </w:p>
    <w:p w14:paraId="115882C5" w14:textId="77777777" w:rsidR="00831F4A" w:rsidRPr="004941BB" w:rsidRDefault="00831F4A" w:rsidP="00831F4A">
      <w:pPr>
        <w:numPr>
          <w:ilvl w:val="0"/>
          <w:numId w:val="23"/>
        </w:numPr>
        <w:tabs>
          <w:tab w:val="left" w:pos="851"/>
          <w:tab w:val="left" w:pos="993"/>
          <w:tab w:val="left" w:pos="9072"/>
          <w:tab w:val="left" w:pos="9214"/>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4941BB">
        <w:rPr>
          <w:rFonts w:ascii="Times New Roman" w:eastAsia="Times New Roman" w:hAnsi="Times New Roman" w:cs="Times New Roman"/>
          <w:sz w:val="28"/>
          <w:szCs w:val="28"/>
          <w:lang w:val="kk-KZ" w:eastAsia="ar-SA"/>
        </w:rPr>
        <w:t xml:space="preserve">негізгі дүниетанымдық ұғымдардың мағынасы мен рөлін адамның қазіргі әлемдегі жеке және әлеуметтік болмысының құндылықтары ретінде негіздеу; </w:t>
      </w:r>
    </w:p>
    <w:p w14:paraId="0B9D89F9" w14:textId="77777777" w:rsidR="00831F4A" w:rsidRPr="004941BB" w:rsidRDefault="00831F4A" w:rsidP="00831F4A">
      <w:pPr>
        <w:numPr>
          <w:ilvl w:val="0"/>
          <w:numId w:val="23"/>
        </w:numPr>
        <w:tabs>
          <w:tab w:val="left" w:pos="851"/>
          <w:tab w:val="left" w:pos="993"/>
          <w:tab w:val="left" w:pos="9072"/>
          <w:tab w:val="left" w:pos="9214"/>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4941BB">
        <w:rPr>
          <w:rFonts w:ascii="Times New Roman" w:eastAsia="Times New Roman" w:hAnsi="Times New Roman" w:cs="Times New Roman"/>
          <w:sz w:val="28"/>
          <w:szCs w:val="28"/>
          <w:lang w:val="kk-KZ" w:eastAsia="ar-SA"/>
        </w:rPr>
        <w:t xml:space="preserve">медиамәтіндер, әлеуметтік-мәдени және жекетұлғалық жағдайлардың философиялық қырларына этикалық шешімдерді қабылдау және негіздеу үшін талдау жасау; </w:t>
      </w:r>
    </w:p>
    <w:p w14:paraId="35C2D718" w14:textId="77777777" w:rsidR="00831F4A" w:rsidRPr="004941BB" w:rsidRDefault="00831F4A" w:rsidP="00831F4A">
      <w:pPr>
        <w:numPr>
          <w:ilvl w:val="0"/>
          <w:numId w:val="23"/>
        </w:numPr>
        <w:tabs>
          <w:tab w:val="left" w:pos="851"/>
          <w:tab w:val="left" w:pos="993"/>
          <w:tab w:val="left" w:pos="9072"/>
          <w:tab w:val="left" w:pos="9214"/>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4941BB">
        <w:rPr>
          <w:rFonts w:ascii="Times New Roman" w:eastAsia="Times New Roman" w:hAnsi="Times New Roman" w:cs="Times New Roman"/>
          <w:sz w:val="28"/>
          <w:szCs w:val="28"/>
          <w:lang w:val="kk-KZ" w:eastAsia="ar-SA"/>
        </w:rPr>
        <w:t xml:space="preserve">қазіргі жаһандық қоғамның өзекті мәселелеріне қатысты өзінің адами ұстанымын қалыптастыру және сауатты дәйектеу; </w:t>
      </w:r>
    </w:p>
    <w:p w14:paraId="0EC2920F" w14:textId="77777777" w:rsidR="00831F4A" w:rsidRPr="004941BB" w:rsidRDefault="00831F4A" w:rsidP="00831F4A">
      <w:pPr>
        <w:numPr>
          <w:ilvl w:val="0"/>
          <w:numId w:val="23"/>
        </w:numPr>
        <w:tabs>
          <w:tab w:val="left" w:pos="851"/>
          <w:tab w:val="left" w:pos="993"/>
          <w:tab w:val="left" w:pos="9072"/>
          <w:tab w:val="left" w:pos="9214"/>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4941BB">
        <w:rPr>
          <w:rFonts w:ascii="Times New Roman" w:eastAsia="Times New Roman" w:hAnsi="Times New Roman" w:cs="Times New Roman"/>
          <w:sz w:val="28"/>
          <w:szCs w:val="28"/>
          <w:lang w:val="kk-KZ" w:eastAsia="ar-SA"/>
        </w:rPr>
        <w:t xml:space="preserve">кәсіби саладағы мәселелердің философиялық мазмұнын анықтау үшін өзекті болып саналатын зерттеу жүргізіп, оның нәтижелерін талқылауға ұсыну. </w:t>
      </w:r>
    </w:p>
    <w:p w14:paraId="5969F0DC" w14:textId="77777777" w:rsidR="00831F4A" w:rsidRPr="004941BB" w:rsidRDefault="00831F4A" w:rsidP="00831F4A">
      <w:pPr>
        <w:spacing w:after="0" w:line="240" w:lineRule="auto"/>
        <w:jc w:val="both"/>
        <w:rPr>
          <w:rFonts w:ascii="Times New Roman" w:eastAsia="Calibri" w:hAnsi="Times New Roman" w:cs="Times New Roman"/>
          <w:b/>
          <w:sz w:val="28"/>
          <w:szCs w:val="28"/>
        </w:rPr>
      </w:pPr>
    </w:p>
    <w:p w14:paraId="504A1697" w14:textId="77777777" w:rsidR="00831F4A" w:rsidRPr="004941BB" w:rsidRDefault="00831F4A" w:rsidP="00831F4A">
      <w:pPr>
        <w:spacing w:after="0" w:line="240" w:lineRule="auto"/>
        <w:jc w:val="both"/>
        <w:rPr>
          <w:rFonts w:ascii="Times New Roman" w:eastAsia="Calibri" w:hAnsi="Times New Roman" w:cs="Times New Roman"/>
          <w:b/>
          <w:sz w:val="28"/>
          <w:szCs w:val="28"/>
        </w:rPr>
      </w:pPr>
    </w:p>
    <w:p w14:paraId="4551838F" w14:textId="77777777" w:rsidR="00831F4A" w:rsidRPr="004941BB" w:rsidRDefault="00831F4A" w:rsidP="00831F4A">
      <w:pPr>
        <w:spacing w:after="0"/>
        <w:jc w:val="center"/>
        <w:rPr>
          <w:rFonts w:ascii="Times New Roman" w:hAnsi="Times New Roman" w:cs="Times New Roman"/>
          <w:b/>
          <w:sz w:val="28"/>
          <w:szCs w:val="28"/>
        </w:rPr>
      </w:pPr>
      <w:r w:rsidRPr="004941BB">
        <w:rPr>
          <w:rFonts w:ascii="Times New Roman" w:eastAsia="Calibri" w:hAnsi="Times New Roman" w:cs="Times New Roman"/>
          <w:b/>
          <w:sz w:val="28"/>
          <w:szCs w:val="28"/>
        </w:rPr>
        <w:t>3-</w:t>
      </w:r>
      <w:proofErr w:type="gramStart"/>
      <w:r w:rsidRPr="004941BB">
        <w:rPr>
          <w:rFonts w:ascii="Times New Roman" w:eastAsia="Calibri" w:hAnsi="Times New Roman" w:cs="Times New Roman"/>
          <w:b/>
          <w:sz w:val="28"/>
          <w:szCs w:val="28"/>
        </w:rPr>
        <w:t>тарау.Бағдарламаның</w:t>
      </w:r>
      <w:proofErr w:type="gramEnd"/>
      <w:r w:rsidRPr="004941BB">
        <w:rPr>
          <w:rFonts w:ascii="Times New Roman" w:eastAsia="Calibri" w:hAnsi="Times New Roman" w:cs="Times New Roman"/>
          <w:b/>
          <w:sz w:val="28"/>
          <w:szCs w:val="28"/>
        </w:rPr>
        <w:t xml:space="preserve"> </w:t>
      </w:r>
      <w:proofErr w:type="spellStart"/>
      <w:r w:rsidRPr="004941BB">
        <w:rPr>
          <w:rFonts w:ascii="Times New Roman" w:eastAsia="Calibri" w:hAnsi="Times New Roman" w:cs="Times New Roman"/>
          <w:b/>
          <w:sz w:val="28"/>
          <w:szCs w:val="28"/>
        </w:rPr>
        <w:t>құрылымы</w:t>
      </w:r>
      <w:proofErr w:type="spellEnd"/>
      <w:r w:rsidRPr="004941BB">
        <w:rPr>
          <w:rFonts w:ascii="Times New Roman" w:eastAsia="Calibri" w:hAnsi="Times New Roman" w:cs="Times New Roman"/>
          <w:b/>
          <w:sz w:val="28"/>
          <w:szCs w:val="28"/>
        </w:rPr>
        <w:t xml:space="preserve"> </w:t>
      </w:r>
      <w:proofErr w:type="spellStart"/>
      <w:r w:rsidRPr="004941BB">
        <w:rPr>
          <w:rFonts w:ascii="Times New Roman" w:eastAsia="Calibri" w:hAnsi="Times New Roman" w:cs="Times New Roman"/>
          <w:b/>
          <w:sz w:val="28"/>
          <w:szCs w:val="28"/>
        </w:rPr>
        <w:t>және</w:t>
      </w:r>
      <w:proofErr w:type="spellEnd"/>
      <w:r w:rsidRPr="004941BB">
        <w:rPr>
          <w:rFonts w:ascii="Times New Roman" w:eastAsia="Calibri" w:hAnsi="Times New Roman" w:cs="Times New Roman"/>
          <w:b/>
          <w:sz w:val="28"/>
          <w:szCs w:val="28"/>
        </w:rPr>
        <w:t xml:space="preserve"> </w:t>
      </w:r>
      <w:proofErr w:type="spellStart"/>
      <w:r w:rsidRPr="004941BB">
        <w:rPr>
          <w:rFonts w:ascii="Times New Roman" w:eastAsia="Calibri" w:hAnsi="Times New Roman" w:cs="Times New Roman"/>
          <w:b/>
          <w:sz w:val="28"/>
          <w:szCs w:val="28"/>
        </w:rPr>
        <w:t>мазмұны</w:t>
      </w:r>
      <w:proofErr w:type="spellEnd"/>
    </w:p>
    <w:p w14:paraId="6330E395" w14:textId="77777777" w:rsidR="00831F4A" w:rsidRPr="004941BB" w:rsidRDefault="00831F4A" w:rsidP="00831F4A">
      <w:pPr>
        <w:spacing w:after="0"/>
        <w:jc w:val="both"/>
        <w:rPr>
          <w:rFonts w:ascii="Times New Roman" w:hAnsi="Times New Roman" w:cs="Times New Roman"/>
          <w:sz w:val="28"/>
          <w:szCs w:val="28"/>
        </w:rPr>
      </w:pPr>
    </w:p>
    <w:p w14:paraId="6597B4C7" w14:textId="77777777" w:rsidR="00831F4A" w:rsidRPr="004941BB" w:rsidRDefault="00831F4A" w:rsidP="00831F4A">
      <w:pPr>
        <w:pStyle w:val="a3"/>
        <w:spacing w:after="0" w:line="240" w:lineRule="auto"/>
        <w:ind w:left="0" w:firstLine="709"/>
        <w:jc w:val="both"/>
        <w:rPr>
          <w:rFonts w:ascii="Times New Roman" w:eastAsia="Calibri" w:hAnsi="Times New Roman"/>
          <w:sz w:val="28"/>
          <w:szCs w:val="28"/>
          <w:lang w:val="ru-RU"/>
        </w:rPr>
      </w:pPr>
      <w:r w:rsidRPr="004941BB">
        <w:rPr>
          <w:rFonts w:ascii="Times New Roman" w:hAnsi="Times New Roman"/>
          <w:sz w:val="28"/>
          <w:szCs w:val="28"/>
          <w:lang w:val="ru-RU"/>
        </w:rPr>
        <w:t xml:space="preserve">7. Осы </w:t>
      </w:r>
      <w:proofErr w:type="spellStart"/>
      <w:r w:rsidRPr="004941BB">
        <w:rPr>
          <w:rFonts w:ascii="Times New Roman" w:hAnsi="Times New Roman"/>
          <w:sz w:val="28"/>
          <w:szCs w:val="28"/>
          <w:lang w:val="ru-RU"/>
        </w:rPr>
        <w:t>бағдарлама</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пәннің</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мақсаты</w:t>
      </w:r>
      <w:proofErr w:type="spellEnd"/>
      <w:r w:rsidRPr="004941BB">
        <w:rPr>
          <w:rFonts w:ascii="Times New Roman" w:hAnsi="Times New Roman"/>
          <w:sz w:val="28"/>
          <w:szCs w:val="28"/>
          <w:lang w:val="ru-RU"/>
        </w:rPr>
        <w:t xml:space="preserve"> мен </w:t>
      </w:r>
      <w:proofErr w:type="spellStart"/>
      <w:r w:rsidRPr="004941BB">
        <w:rPr>
          <w:rFonts w:ascii="Times New Roman" w:hAnsi="Times New Roman"/>
          <w:sz w:val="28"/>
          <w:szCs w:val="28"/>
          <w:lang w:val="ru-RU"/>
        </w:rPr>
        <w:t>міндеттерін</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оқыту</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әдістерін</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және</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технологияларын</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пререквизиттері</w:t>
      </w:r>
      <w:proofErr w:type="spellEnd"/>
      <w:r w:rsidRPr="004941BB">
        <w:rPr>
          <w:rFonts w:ascii="Times New Roman" w:hAnsi="Times New Roman"/>
          <w:sz w:val="28"/>
          <w:szCs w:val="28"/>
          <w:lang w:val="ru-RU"/>
        </w:rPr>
        <w:t xml:space="preserve"> мен </w:t>
      </w:r>
      <w:proofErr w:type="spellStart"/>
      <w:r w:rsidRPr="004941BB">
        <w:rPr>
          <w:rFonts w:ascii="Times New Roman" w:hAnsi="Times New Roman"/>
          <w:sz w:val="28"/>
          <w:szCs w:val="28"/>
          <w:lang w:val="ru-RU"/>
        </w:rPr>
        <w:t>постреквизиттерін</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шолудан</w:t>
      </w:r>
      <w:proofErr w:type="spellEnd"/>
      <w:r w:rsidRPr="004941BB">
        <w:rPr>
          <w:rFonts w:ascii="Times New Roman" w:hAnsi="Times New Roman"/>
          <w:sz w:val="28"/>
          <w:szCs w:val="28"/>
          <w:lang w:val="ru-RU"/>
        </w:rPr>
        <w:t xml:space="preserve"> </w:t>
      </w:r>
      <w:proofErr w:type="spellStart"/>
      <w:r w:rsidRPr="004941BB">
        <w:rPr>
          <w:rFonts w:ascii="Times New Roman" w:hAnsi="Times New Roman"/>
          <w:sz w:val="28"/>
          <w:szCs w:val="28"/>
          <w:lang w:val="ru-RU"/>
        </w:rPr>
        <w:t>басталады</w:t>
      </w:r>
      <w:proofErr w:type="spellEnd"/>
      <w:r w:rsidRPr="004941BB">
        <w:rPr>
          <w:rFonts w:ascii="Times New Roman" w:hAnsi="Times New Roman"/>
          <w:sz w:val="28"/>
          <w:szCs w:val="28"/>
          <w:lang w:val="ru-RU"/>
        </w:rPr>
        <w:t xml:space="preserve">. </w:t>
      </w:r>
    </w:p>
    <w:p w14:paraId="07FF147B" w14:textId="77777777" w:rsidR="00831F4A" w:rsidRPr="004941BB" w:rsidRDefault="00831F4A" w:rsidP="00831F4A">
      <w:pPr>
        <w:spacing w:after="0" w:line="240" w:lineRule="auto"/>
        <w:jc w:val="both"/>
        <w:rPr>
          <w:rFonts w:ascii="Times New Roman" w:hAnsi="Times New Roman" w:cs="Times New Roman"/>
          <w:sz w:val="28"/>
          <w:szCs w:val="24"/>
          <w:lang w:val="kk-KZ"/>
        </w:rPr>
      </w:pPr>
      <w:bookmarkStart w:id="2" w:name="z1164"/>
      <w:r w:rsidRPr="004941BB">
        <w:rPr>
          <w:rFonts w:ascii="Times New Roman" w:hAnsi="Times New Roman" w:cs="Times New Roman"/>
          <w:sz w:val="28"/>
          <w:szCs w:val="28"/>
        </w:rPr>
        <w:t xml:space="preserve">8. </w:t>
      </w:r>
      <w:proofErr w:type="spellStart"/>
      <w:r w:rsidRPr="004941BB">
        <w:rPr>
          <w:rFonts w:ascii="Times New Roman" w:hAnsi="Times New Roman" w:cs="Times New Roman"/>
          <w:sz w:val="28"/>
          <w:szCs w:val="28"/>
        </w:rPr>
        <w:t>Пәннің</w:t>
      </w:r>
      <w:proofErr w:type="spellEnd"/>
      <w:r w:rsidRPr="004941BB">
        <w:rPr>
          <w:rFonts w:ascii="Times New Roman" w:hAnsi="Times New Roman" w:cs="Times New Roman"/>
          <w:sz w:val="28"/>
          <w:szCs w:val="28"/>
        </w:rPr>
        <w:t xml:space="preserve"> </w:t>
      </w:r>
      <w:proofErr w:type="spellStart"/>
      <w:r w:rsidRPr="004941BB">
        <w:rPr>
          <w:rFonts w:ascii="Times New Roman" w:hAnsi="Times New Roman" w:cs="Times New Roman"/>
          <w:sz w:val="28"/>
          <w:szCs w:val="28"/>
        </w:rPr>
        <w:t>мазмұнын</w:t>
      </w:r>
      <w:proofErr w:type="spellEnd"/>
      <w:r w:rsidRPr="004941BB">
        <w:rPr>
          <w:rFonts w:ascii="Times New Roman" w:hAnsi="Times New Roman" w:cs="Times New Roman"/>
          <w:sz w:val="28"/>
          <w:szCs w:val="28"/>
        </w:rPr>
        <w:t>, семинар (</w:t>
      </w:r>
      <w:proofErr w:type="spellStart"/>
      <w:r w:rsidRPr="004941BB">
        <w:rPr>
          <w:rFonts w:ascii="Times New Roman" w:hAnsi="Times New Roman" w:cs="Times New Roman"/>
          <w:sz w:val="28"/>
          <w:szCs w:val="28"/>
        </w:rPr>
        <w:t>практикалық</w:t>
      </w:r>
      <w:proofErr w:type="spellEnd"/>
      <w:r w:rsidRPr="004941BB">
        <w:rPr>
          <w:rFonts w:ascii="Times New Roman" w:hAnsi="Times New Roman" w:cs="Times New Roman"/>
          <w:sz w:val="28"/>
          <w:szCs w:val="28"/>
        </w:rPr>
        <w:t xml:space="preserve">) </w:t>
      </w:r>
      <w:proofErr w:type="spellStart"/>
      <w:r w:rsidRPr="004941BB">
        <w:rPr>
          <w:rFonts w:ascii="Times New Roman" w:hAnsi="Times New Roman" w:cs="Times New Roman"/>
          <w:sz w:val="28"/>
          <w:szCs w:val="28"/>
        </w:rPr>
        <w:t>сабақтарының</w:t>
      </w:r>
      <w:proofErr w:type="spellEnd"/>
      <w:r w:rsidRPr="004941BB">
        <w:rPr>
          <w:rFonts w:ascii="Times New Roman" w:hAnsi="Times New Roman" w:cs="Times New Roman"/>
          <w:sz w:val="28"/>
          <w:szCs w:val="28"/>
        </w:rPr>
        <w:t xml:space="preserve"> </w:t>
      </w:r>
      <w:proofErr w:type="spellStart"/>
      <w:r w:rsidRPr="004941BB">
        <w:rPr>
          <w:rFonts w:ascii="Times New Roman" w:hAnsi="Times New Roman" w:cs="Times New Roman"/>
          <w:sz w:val="28"/>
          <w:szCs w:val="28"/>
        </w:rPr>
        <w:t>тақырыптарын</w:t>
      </w:r>
      <w:proofErr w:type="spellEnd"/>
      <w:r w:rsidRPr="004941BB">
        <w:rPr>
          <w:rFonts w:ascii="Times New Roman" w:hAnsi="Times New Roman" w:cs="Times New Roman"/>
          <w:sz w:val="28"/>
          <w:szCs w:val="28"/>
        </w:rPr>
        <w:t xml:space="preserve"> </w:t>
      </w:r>
      <w:proofErr w:type="spellStart"/>
      <w:r w:rsidRPr="004941BB">
        <w:rPr>
          <w:rFonts w:ascii="Times New Roman" w:hAnsi="Times New Roman" w:cs="Times New Roman"/>
          <w:sz w:val="28"/>
          <w:szCs w:val="28"/>
        </w:rPr>
        <w:t>және</w:t>
      </w:r>
      <w:proofErr w:type="spellEnd"/>
      <w:r w:rsidRPr="004941BB">
        <w:rPr>
          <w:rFonts w:ascii="Times New Roman" w:hAnsi="Times New Roman" w:cs="Times New Roman"/>
          <w:sz w:val="28"/>
          <w:szCs w:val="28"/>
        </w:rPr>
        <w:t xml:space="preserve"> </w:t>
      </w:r>
      <w:proofErr w:type="spellStart"/>
      <w:r w:rsidRPr="004941BB">
        <w:rPr>
          <w:rFonts w:ascii="Times New Roman" w:hAnsi="Times New Roman" w:cs="Times New Roman"/>
          <w:sz w:val="28"/>
          <w:szCs w:val="28"/>
        </w:rPr>
        <w:t>білім</w:t>
      </w:r>
      <w:proofErr w:type="spellEnd"/>
      <w:r w:rsidRPr="004941BB">
        <w:rPr>
          <w:rFonts w:ascii="Times New Roman" w:hAnsi="Times New Roman" w:cs="Times New Roman"/>
          <w:sz w:val="28"/>
          <w:szCs w:val="28"/>
        </w:rPr>
        <w:t xml:space="preserve"> </w:t>
      </w:r>
      <w:proofErr w:type="spellStart"/>
      <w:r w:rsidRPr="004941BB">
        <w:rPr>
          <w:rFonts w:ascii="Times New Roman" w:hAnsi="Times New Roman" w:cs="Times New Roman"/>
          <w:sz w:val="28"/>
          <w:szCs w:val="28"/>
        </w:rPr>
        <w:t>алушылардың</w:t>
      </w:r>
      <w:proofErr w:type="spellEnd"/>
      <w:r w:rsidRPr="004941BB">
        <w:rPr>
          <w:rFonts w:ascii="Times New Roman" w:hAnsi="Times New Roman" w:cs="Times New Roman"/>
          <w:sz w:val="28"/>
          <w:szCs w:val="28"/>
        </w:rPr>
        <w:t xml:space="preserve"> </w:t>
      </w:r>
      <w:proofErr w:type="spellStart"/>
      <w:r w:rsidRPr="004941BB">
        <w:rPr>
          <w:rFonts w:ascii="Times New Roman" w:hAnsi="Times New Roman" w:cs="Times New Roman"/>
          <w:sz w:val="28"/>
          <w:szCs w:val="28"/>
        </w:rPr>
        <w:t>өзіндік</w:t>
      </w:r>
      <w:proofErr w:type="spellEnd"/>
      <w:r w:rsidRPr="004941BB">
        <w:rPr>
          <w:rFonts w:ascii="Times New Roman" w:hAnsi="Times New Roman" w:cs="Times New Roman"/>
          <w:sz w:val="28"/>
          <w:szCs w:val="28"/>
        </w:rPr>
        <w:t xml:space="preserve"> </w:t>
      </w:r>
      <w:proofErr w:type="spellStart"/>
      <w:r w:rsidRPr="004941BB">
        <w:rPr>
          <w:rFonts w:ascii="Times New Roman" w:hAnsi="Times New Roman" w:cs="Times New Roman"/>
          <w:sz w:val="28"/>
          <w:szCs w:val="28"/>
        </w:rPr>
        <w:t>жұмыстарын</w:t>
      </w:r>
      <w:proofErr w:type="spellEnd"/>
      <w:r w:rsidRPr="004941BB">
        <w:rPr>
          <w:rFonts w:ascii="Times New Roman" w:hAnsi="Times New Roman" w:cs="Times New Roman"/>
          <w:sz w:val="28"/>
          <w:szCs w:val="28"/>
        </w:rPr>
        <w:t xml:space="preserve"> </w:t>
      </w:r>
      <w:proofErr w:type="spellStart"/>
      <w:r w:rsidRPr="004941BB">
        <w:rPr>
          <w:rFonts w:ascii="Times New Roman" w:hAnsi="Times New Roman" w:cs="Times New Roman"/>
          <w:sz w:val="28"/>
          <w:szCs w:val="28"/>
        </w:rPr>
        <w:t>қамтитын</w:t>
      </w:r>
      <w:proofErr w:type="spellEnd"/>
      <w:r w:rsidRPr="004941BB">
        <w:rPr>
          <w:rFonts w:ascii="Times New Roman" w:hAnsi="Times New Roman" w:cs="Times New Roman"/>
          <w:sz w:val="28"/>
          <w:szCs w:val="28"/>
        </w:rPr>
        <w:t xml:space="preserve"> </w:t>
      </w:r>
      <w:r w:rsidRPr="004941BB">
        <w:rPr>
          <w:rFonts w:ascii="Times New Roman" w:hAnsi="Times New Roman" w:cs="Times New Roman"/>
          <w:sz w:val="28"/>
          <w:szCs w:val="24"/>
          <w:lang w:val="kk-KZ"/>
        </w:rPr>
        <w:t>жоғары және (немесе) жоғары оқу орнынан кейінгі білім беру ұйымдары үшін «Философия» жалпы білім беру пәнінің үлгілік оқу бағдарламасының мазмұны</w:t>
      </w:r>
      <w:r w:rsidRPr="004941BB">
        <w:rPr>
          <w:rFonts w:ascii="Times New Roman" w:hAnsi="Times New Roman" w:cs="Times New Roman"/>
          <w:sz w:val="28"/>
          <w:szCs w:val="28"/>
          <w:lang w:val="kk-KZ"/>
        </w:rPr>
        <w:t xml:space="preserve"> осы бағдарламаға қосымшада келтірілген</w:t>
      </w:r>
      <w:r w:rsidRPr="004941BB">
        <w:rPr>
          <w:rFonts w:ascii="Times New Roman" w:eastAsia="Calibri" w:hAnsi="Times New Roman" w:cs="Times New Roman"/>
          <w:sz w:val="28"/>
          <w:szCs w:val="28"/>
          <w:lang w:val="kk-KZ"/>
        </w:rPr>
        <w:t xml:space="preserve">. </w:t>
      </w:r>
    </w:p>
    <w:p w14:paraId="5FC17285" w14:textId="77777777" w:rsidR="00831F4A" w:rsidRPr="004941BB" w:rsidRDefault="00831F4A" w:rsidP="00831F4A">
      <w:pPr>
        <w:spacing w:after="0" w:line="240" w:lineRule="auto"/>
        <w:ind w:firstLine="709"/>
        <w:jc w:val="both"/>
        <w:rPr>
          <w:rFonts w:ascii="Times New Roman" w:hAnsi="Times New Roman" w:cs="Times New Roman"/>
          <w:sz w:val="28"/>
          <w:szCs w:val="28"/>
          <w:lang w:val="kk-KZ"/>
        </w:rPr>
      </w:pPr>
      <w:r w:rsidRPr="004941BB">
        <w:rPr>
          <w:rFonts w:ascii="Times New Roman" w:hAnsi="Times New Roman" w:cs="Times New Roman"/>
          <w:sz w:val="28"/>
          <w:szCs w:val="28"/>
          <w:lang w:val="kk-KZ"/>
        </w:rPr>
        <w:t>9. Бағдарламаны іске асыру барысында қолданылатын оқыту әдістері мен технологиялары:</w:t>
      </w:r>
    </w:p>
    <w:p w14:paraId="1B534F3B" w14:textId="77777777" w:rsidR="00831F4A" w:rsidRPr="004941BB" w:rsidRDefault="00831F4A" w:rsidP="00831F4A">
      <w:pPr>
        <w:spacing w:after="0" w:line="240" w:lineRule="auto"/>
        <w:ind w:firstLine="709"/>
        <w:jc w:val="both"/>
        <w:rPr>
          <w:rFonts w:ascii="Times New Roman" w:hAnsi="Times New Roman" w:cs="Times New Roman"/>
          <w:sz w:val="28"/>
          <w:szCs w:val="28"/>
          <w:lang w:val="kk-KZ"/>
        </w:rPr>
      </w:pPr>
      <w:r w:rsidRPr="004941BB">
        <w:rPr>
          <w:rFonts w:ascii="Times New Roman" w:hAnsi="Times New Roman" w:cs="Times New Roman"/>
          <w:sz w:val="28"/>
          <w:szCs w:val="28"/>
          <w:lang w:val="kk-KZ"/>
        </w:rPr>
        <w:t xml:space="preserve">1) білім алушы тарапынан рефлексивті көзқарас тәсіліне негізделген студенторталықтандырылған оқыту; </w:t>
      </w:r>
    </w:p>
    <w:p w14:paraId="66134806" w14:textId="77777777" w:rsidR="00831F4A" w:rsidRPr="004941BB" w:rsidRDefault="00831F4A" w:rsidP="00831F4A">
      <w:pPr>
        <w:spacing w:after="0" w:line="240" w:lineRule="auto"/>
        <w:ind w:firstLine="709"/>
        <w:jc w:val="both"/>
        <w:rPr>
          <w:rFonts w:ascii="Times New Roman" w:hAnsi="Times New Roman" w:cs="Times New Roman"/>
          <w:sz w:val="28"/>
          <w:szCs w:val="28"/>
          <w:lang w:val="kk-KZ"/>
        </w:rPr>
      </w:pPr>
      <w:r w:rsidRPr="004941BB">
        <w:rPr>
          <w:rFonts w:ascii="Times New Roman" w:hAnsi="Times New Roman" w:cs="Times New Roman"/>
          <w:sz w:val="28"/>
          <w:szCs w:val="28"/>
          <w:lang w:val="kk-KZ"/>
        </w:rPr>
        <w:t xml:space="preserve">2) біліктілікке бағытталған оқыту;  </w:t>
      </w:r>
    </w:p>
    <w:p w14:paraId="0CBEF3DC" w14:textId="77777777" w:rsidR="00831F4A" w:rsidRPr="004941BB" w:rsidRDefault="00831F4A" w:rsidP="00831F4A">
      <w:pPr>
        <w:spacing w:after="0" w:line="240" w:lineRule="auto"/>
        <w:ind w:firstLine="709"/>
        <w:jc w:val="both"/>
        <w:rPr>
          <w:rFonts w:ascii="Times New Roman" w:hAnsi="Times New Roman" w:cs="Times New Roman"/>
          <w:sz w:val="28"/>
          <w:szCs w:val="28"/>
          <w:lang w:val="kk-KZ"/>
        </w:rPr>
      </w:pPr>
      <w:r w:rsidRPr="004941BB">
        <w:rPr>
          <w:rFonts w:ascii="Times New Roman" w:hAnsi="Times New Roman" w:cs="Times New Roman"/>
          <w:sz w:val="28"/>
          <w:szCs w:val="28"/>
          <w:lang w:val="kk-KZ"/>
        </w:rPr>
        <w:t xml:space="preserve">3) әртүрлі форматтағы рөлдік ойындар және оқу пікірталастары;  </w:t>
      </w:r>
    </w:p>
    <w:p w14:paraId="149E050F" w14:textId="77777777" w:rsidR="00831F4A" w:rsidRPr="004941BB" w:rsidRDefault="00831F4A" w:rsidP="00831F4A">
      <w:pPr>
        <w:spacing w:after="0" w:line="240" w:lineRule="auto"/>
        <w:ind w:firstLine="709"/>
        <w:jc w:val="both"/>
        <w:rPr>
          <w:rFonts w:ascii="Times New Roman" w:hAnsi="Times New Roman" w:cs="Times New Roman"/>
          <w:sz w:val="28"/>
          <w:szCs w:val="28"/>
        </w:rPr>
      </w:pPr>
      <w:r w:rsidRPr="004941BB">
        <w:rPr>
          <w:rFonts w:ascii="Times New Roman" w:hAnsi="Times New Roman" w:cs="Times New Roman"/>
          <w:sz w:val="28"/>
          <w:szCs w:val="28"/>
        </w:rPr>
        <w:t>4) кейс-</w:t>
      </w:r>
      <w:proofErr w:type="spellStart"/>
      <w:r w:rsidRPr="004941BB">
        <w:rPr>
          <w:rFonts w:ascii="Times New Roman" w:hAnsi="Times New Roman" w:cs="Times New Roman"/>
          <w:sz w:val="28"/>
          <w:szCs w:val="28"/>
        </w:rPr>
        <w:t>стади</w:t>
      </w:r>
      <w:proofErr w:type="spellEnd"/>
      <w:r w:rsidRPr="004941BB">
        <w:rPr>
          <w:rFonts w:ascii="Times New Roman" w:hAnsi="Times New Roman" w:cs="Times New Roman"/>
          <w:sz w:val="28"/>
          <w:szCs w:val="28"/>
        </w:rPr>
        <w:t xml:space="preserve"> (</w:t>
      </w:r>
      <w:proofErr w:type="spellStart"/>
      <w:r w:rsidRPr="004941BB">
        <w:rPr>
          <w:rFonts w:ascii="Times New Roman" w:hAnsi="Times New Roman" w:cs="Times New Roman"/>
          <w:sz w:val="28"/>
          <w:szCs w:val="28"/>
        </w:rPr>
        <w:t>нақты</w:t>
      </w:r>
      <w:proofErr w:type="spellEnd"/>
      <w:r w:rsidRPr="004941BB">
        <w:rPr>
          <w:rFonts w:ascii="Times New Roman" w:hAnsi="Times New Roman" w:cs="Times New Roman"/>
          <w:sz w:val="28"/>
          <w:szCs w:val="28"/>
        </w:rPr>
        <w:t xml:space="preserve"> </w:t>
      </w:r>
      <w:proofErr w:type="spellStart"/>
      <w:r w:rsidRPr="004941BB">
        <w:rPr>
          <w:rFonts w:ascii="Times New Roman" w:hAnsi="Times New Roman" w:cs="Times New Roman"/>
          <w:sz w:val="28"/>
          <w:szCs w:val="28"/>
        </w:rPr>
        <w:t>жағдаяттарды</w:t>
      </w:r>
      <w:proofErr w:type="spellEnd"/>
      <w:r w:rsidRPr="004941BB">
        <w:rPr>
          <w:rFonts w:ascii="Times New Roman" w:hAnsi="Times New Roman" w:cs="Times New Roman"/>
          <w:sz w:val="28"/>
          <w:szCs w:val="28"/>
        </w:rPr>
        <w:t xml:space="preserve"> </w:t>
      </w:r>
      <w:proofErr w:type="spellStart"/>
      <w:r w:rsidRPr="004941BB">
        <w:rPr>
          <w:rFonts w:ascii="Times New Roman" w:hAnsi="Times New Roman" w:cs="Times New Roman"/>
          <w:sz w:val="28"/>
          <w:szCs w:val="28"/>
        </w:rPr>
        <w:t>сараптау</w:t>
      </w:r>
      <w:proofErr w:type="spellEnd"/>
      <w:r w:rsidRPr="004941BB">
        <w:rPr>
          <w:rFonts w:ascii="Times New Roman" w:hAnsi="Times New Roman" w:cs="Times New Roman"/>
          <w:sz w:val="28"/>
          <w:szCs w:val="28"/>
        </w:rPr>
        <w:t xml:space="preserve">);  </w:t>
      </w:r>
    </w:p>
    <w:p w14:paraId="0D34C487" w14:textId="77777777" w:rsidR="00831F4A" w:rsidRPr="004941BB" w:rsidRDefault="00831F4A" w:rsidP="00831F4A">
      <w:pPr>
        <w:spacing w:after="0" w:line="240" w:lineRule="auto"/>
        <w:ind w:firstLine="709"/>
        <w:jc w:val="both"/>
        <w:rPr>
          <w:rFonts w:ascii="Times New Roman" w:hAnsi="Times New Roman" w:cs="Times New Roman"/>
          <w:sz w:val="28"/>
          <w:szCs w:val="28"/>
        </w:rPr>
      </w:pPr>
      <w:r w:rsidRPr="004941BB">
        <w:rPr>
          <w:rFonts w:ascii="Times New Roman" w:hAnsi="Times New Roman" w:cs="Times New Roman"/>
          <w:sz w:val="28"/>
          <w:szCs w:val="28"/>
        </w:rPr>
        <w:t xml:space="preserve">5) </w:t>
      </w:r>
      <w:proofErr w:type="spellStart"/>
      <w:r w:rsidRPr="004941BB">
        <w:rPr>
          <w:rFonts w:ascii="Times New Roman" w:hAnsi="Times New Roman" w:cs="Times New Roman"/>
          <w:sz w:val="28"/>
          <w:szCs w:val="28"/>
        </w:rPr>
        <w:t>жобалар</w:t>
      </w:r>
      <w:proofErr w:type="spellEnd"/>
      <w:r w:rsidRPr="004941BB">
        <w:rPr>
          <w:rFonts w:ascii="Times New Roman" w:hAnsi="Times New Roman" w:cs="Times New Roman"/>
          <w:sz w:val="28"/>
          <w:szCs w:val="28"/>
        </w:rPr>
        <w:t xml:space="preserve"> </w:t>
      </w:r>
      <w:proofErr w:type="spellStart"/>
      <w:r w:rsidRPr="004941BB">
        <w:rPr>
          <w:rFonts w:ascii="Times New Roman" w:hAnsi="Times New Roman" w:cs="Times New Roman"/>
          <w:sz w:val="28"/>
          <w:szCs w:val="28"/>
        </w:rPr>
        <w:t>әдісі</w:t>
      </w:r>
      <w:proofErr w:type="spellEnd"/>
      <w:r w:rsidRPr="004941BB">
        <w:rPr>
          <w:rFonts w:ascii="Times New Roman" w:hAnsi="Times New Roman" w:cs="Times New Roman"/>
          <w:sz w:val="28"/>
          <w:szCs w:val="28"/>
        </w:rPr>
        <w:t xml:space="preserve">. </w:t>
      </w:r>
    </w:p>
    <w:p w14:paraId="3C642BBC" w14:textId="77777777" w:rsidR="00831F4A" w:rsidRPr="004941BB" w:rsidRDefault="00831F4A" w:rsidP="00831F4A">
      <w:pPr>
        <w:autoSpaceDE w:val="0"/>
        <w:autoSpaceDN w:val="0"/>
        <w:adjustRightInd w:val="0"/>
        <w:spacing w:after="0" w:line="240" w:lineRule="auto"/>
        <w:ind w:firstLine="709"/>
        <w:jc w:val="both"/>
        <w:rPr>
          <w:rFonts w:ascii="Times New Roman" w:hAnsi="Times New Roman" w:cs="Times New Roman"/>
          <w:sz w:val="28"/>
          <w:szCs w:val="28"/>
        </w:rPr>
      </w:pPr>
      <w:bookmarkStart w:id="3" w:name="z1165"/>
      <w:bookmarkEnd w:id="2"/>
      <w:r w:rsidRPr="004941BB">
        <w:rPr>
          <w:rFonts w:ascii="Times New Roman" w:hAnsi="Times New Roman" w:cs="Times New Roman"/>
          <w:sz w:val="28"/>
          <w:szCs w:val="28"/>
        </w:rPr>
        <w:t xml:space="preserve">10. </w:t>
      </w:r>
      <w:bookmarkEnd w:id="3"/>
      <w:proofErr w:type="spellStart"/>
      <w:r w:rsidRPr="004941BB">
        <w:rPr>
          <w:rFonts w:ascii="Times New Roman" w:hAnsi="Times New Roman" w:cs="Times New Roman"/>
          <w:sz w:val="28"/>
          <w:szCs w:val="28"/>
        </w:rPr>
        <w:t>Бағдарламаның</w:t>
      </w:r>
      <w:proofErr w:type="spellEnd"/>
      <w:r w:rsidRPr="004941BB">
        <w:rPr>
          <w:rFonts w:ascii="Times New Roman" w:hAnsi="Times New Roman" w:cs="Times New Roman"/>
          <w:sz w:val="28"/>
          <w:szCs w:val="28"/>
        </w:rPr>
        <w:t xml:space="preserve"> </w:t>
      </w:r>
      <w:proofErr w:type="spellStart"/>
      <w:r w:rsidRPr="004941BB">
        <w:rPr>
          <w:rFonts w:ascii="Times New Roman" w:hAnsi="Times New Roman" w:cs="Times New Roman"/>
          <w:sz w:val="28"/>
          <w:szCs w:val="28"/>
        </w:rPr>
        <w:t>пререквизиттері</w:t>
      </w:r>
      <w:proofErr w:type="spellEnd"/>
      <w:r w:rsidRPr="004941BB">
        <w:rPr>
          <w:rFonts w:ascii="Times New Roman" w:hAnsi="Times New Roman" w:cs="Times New Roman"/>
          <w:sz w:val="28"/>
          <w:szCs w:val="28"/>
        </w:rPr>
        <w:t xml:space="preserve"> мен </w:t>
      </w:r>
      <w:proofErr w:type="spellStart"/>
      <w:r w:rsidRPr="004941BB">
        <w:rPr>
          <w:rFonts w:ascii="Times New Roman" w:hAnsi="Times New Roman" w:cs="Times New Roman"/>
          <w:sz w:val="28"/>
          <w:szCs w:val="28"/>
        </w:rPr>
        <w:t>постреквизиттерін</w:t>
      </w:r>
      <w:proofErr w:type="spellEnd"/>
      <w:r w:rsidRPr="004941BB">
        <w:rPr>
          <w:rFonts w:ascii="Times New Roman" w:hAnsi="Times New Roman" w:cs="Times New Roman"/>
          <w:sz w:val="28"/>
          <w:szCs w:val="28"/>
        </w:rPr>
        <w:t xml:space="preserve"> </w:t>
      </w:r>
      <w:proofErr w:type="spellStart"/>
      <w:r w:rsidRPr="004941BB">
        <w:rPr>
          <w:rFonts w:ascii="Times New Roman" w:hAnsi="Times New Roman" w:cs="Times New Roman"/>
          <w:sz w:val="28"/>
          <w:szCs w:val="28"/>
        </w:rPr>
        <w:t>жоғары</w:t>
      </w:r>
      <w:proofErr w:type="spellEnd"/>
      <w:r w:rsidRPr="004941BB">
        <w:rPr>
          <w:rFonts w:ascii="Times New Roman" w:hAnsi="Times New Roman" w:cs="Times New Roman"/>
          <w:sz w:val="28"/>
          <w:szCs w:val="28"/>
        </w:rPr>
        <w:t xml:space="preserve"> </w:t>
      </w:r>
      <w:proofErr w:type="spellStart"/>
      <w:r w:rsidRPr="004941BB">
        <w:rPr>
          <w:rFonts w:ascii="Times New Roman" w:hAnsi="Times New Roman" w:cs="Times New Roman"/>
          <w:sz w:val="28"/>
          <w:szCs w:val="28"/>
        </w:rPr>
        <w:t>оқу</w:t>
      </w:r>
      <w:proofErr w:type="spellEnd"/>
      <w:r w:rsidRPr="004941BB">
        <w:rPr>
          <w:rFonts w:ascii="Times New Roman" w:hAnsi="Times New Roman" w:cs="Times New Roman"/>
          <w:sz w:val="28"/>
          <w:szCs w:val="28"/>
        </w:rPr>
        <w:t xml:space="preserve"> </w:t>
      </w:r>
      <w:proofErr w:type="spellStart"/>
      <w:r w:rsidRPr="004941BB">
        <w:rPr>
          <w:rFonts w:ascii="Times New Roman" w:hAnsi="Times New Roman" w:cs="Times New Roman"/>
          <w:sz w:val="28"/>
          <w:szCs w:val="28"/>
        </w:rPr>
        <w:t>орны</w:t>
      </w:r>
      <w:proofErr w:type="spellEnd"/>
      <w:r w:rsidRPr="004941BB">
        <w:rPr>
          <w:rFonts w:ascii="Times New Roman" w:hAnsi="Times New Roman" w:cs="Times New Roman"/>
          <w:sz w:val="28"/>
          <w:szCs w:val="28"/>
        </w:rPr>
        <w:t xml:space="preserve"> </w:t>
      </w:r>
      <w:proofErr w:type="spellStart"/>
      <w:r w:rsidRPr="004941BB">
        <w:rPr>
          <w:rFonts w:ascii="Times New Roman" w:hAnsi="Times New Roman" w:cs="Times New Roman"/>
          <w:sz w:val="28"/>
          <w:szCs w:val="28"/>
        </w:rPr>
        <w:t>өзі</w:t>
      </w:r>
      <w:proofErr w:type="spellEnd"/>
      <w:r w:rsidRPr="004941BB">
        <w:rPr>
          <w:rFonts w:ascii="Times New Roman" w:hAnsi="Times New Roman" w:cs="Times New Roman"/>
          <w:sz w:val="28"/>
          <w:szCs w:val="28"/>
        </w:rPr>
        <w:t xml:space="preserve"> </w:t>
      </w:r>
      <w:proofErr w:type="spellStart"/>
      <w:r w:rsidRPr="004941BB">
        <w:rPr>
          <w:rFonts w:ascii="Times New Roman" w:hAnsi="Times New Roman" w:cs="Times New Roman"/>
          <w:sz w:val="28"/>
          <w:szCs w:val="28"/>
        </w:rPr>
        <w:t>тағайындайды</w:t>
      </w:r>
      <w:proofErr w:type="spellEnd"/>
      <w:r w:rsidRPr="004941BB">
        <w:rPr>
          <w:rFonts w:ascii="Times New Roman" w:eastAsia="Calibri" w:hAnsi="Times New Roman" w:cs="Times New Roman"/>
          <w:sz w:val="28"/>
          <w:szCs w:val="28"/>
        </w:rPr>
        <w:t>.</w:t>
      </w:r>
    </w:p>
    <w:p w14:paraId="69EEAA14" w14:textId="77777777" w:rsidR="00831F4A" w:rsidRPr="004941BB" w:rsidRDefault="00831F4A" w:rsidP="00831F4A">
      <w:pPr>
        <w:rPr>
          <w:rFonts w:ascii="Times New Roman" w:eastAsia="Calibri" w:hAnsi="Times New Roman" w:cs="Times New Roman"/>
          <w:b/>
          <w:bCs/>
          <w:sz w:val="24"/>
          <w:szCs w:val="24"/>
        </w:rPr>
      </w:pPr>
    </w:p>
    <w:p w14:paraId="03FFB8DB" w14:textId="77777777" w:rsidR="00831F4A" w:rsidRPr="004941BB" w:rsidRDefault="00831F4A" w:rsidP="00831F4A">
      <w:pPr>
        <w:pStyle w:val="a3"/>
        <w:spacing w:after="0" w:line="240" w:lineRule="auto"/>
        <w:ind w:left="5103"/>
        <w:rPr>
          <w:rFonts w:ascii="Times New Roman" w:eastAsia="Calibri" w:hAnsi="Times New Roman"/>
          <w:sz w:val="24"/>
          <w:szCs w:val="24"/>
          <w:lang w:val="ru-RU"/>
        </w:rPr>
        <w:sectPr w:rsidR="00831F4A" w:rsidRPr="004941BB">
          <w:headerReference w:type="default" r:id="rId7"/>
          <w:pgSz w:w="11906" w:h="16838"/>
          <w:pgMar w:top="1418" w:right="851" w:bottom="1418" w:left="1418" w:header="709" w:footer="709" w:gutter="0"/>
          <w:pgNumType w:start="28"/>
          <w:cols w:space="708"/>
          <w:docGrid w:linePitch="360"/>
        </w:sectPr>
      </w:pPr>
    </w:p>
    <w:p w14:paraId="04635924" w14:textId="77777777" w:rsidR="00831F4A" w:rsidRPr="004941BB" w:rsidRDefault="00831F4A" w:rsidP="00831F4A">
      <w:pPr>
        <w:pStyle w:val="a3"/>
        <w:spacing w:after="0" w:line="240" w:lineRule="auto"/>
        <w:ind w:left="10206"/>
        <w:rPr>
          <w:rFonts w:ascii="Times New Roman" w:eastAsia="Calibri" w:hAnsi="Times New Roman"/>
          <w:sz w:val="28"/>
          <w:szCs w:val="24"/>
          <w:lang w:val="ru-RU"/>
        </w:rPr>
      </w:pPr>
      <w:r w:rsidRPr="004941BB">
        <w:rPr>
          <w:rFonts w:ascii="Times New Roman" w:eastAsia="Calibri" w:hAnsi="Times New Roman"/>
          <w:sz w:val="28"/>
          <w:szCs w:val="24"/>
          <w:lang w:val="kk-KZ"/>
        </w:rPr>
        <w:lastRenderedPageBreak/>
        <w:t>Ж</w:t>
      </w:r>
      <w:proofErr w:type="spellStart"/>
      <w:r w:rsidRPr="004941BB">
        <w:rPr>
          <w:rFonts w:ascii="Times New Roman" w:eastAsia="Calibri" w:hAnsi="Times New Roman"/>
          <w:sz w:val="28"/>
          <w:szCs w:val="24"/>
          <w:lang w:val="ru-RU"/>
        </w:rPr>
        <w:t>оғары</w:t>
      </w:r>
      <w:proofErr w:type="spellEnd"/>
      <w:r w:rsidRPr="004941BB">
        <w:rPr>
          <w:rFonts w:ascii="Times New Roman" w:eastAsia="Calibri" w:hAnsi="Times New Roman"/>
          <w:sz w:val="28"/>
          <w:szCs w:val="24"/>
          <w:lang w:val="ru-RU"/>
        </w:rPr>
        <w:t xml:space="preserve"> </w:t>
      </w:r>
      <w:proofErr w:type="spellStart"/>
      <w:r w:rsidRPr="004941BB">
        <w:rPr>
          <w:rFonts w:ascii="Times New Roman" w:eastAsia="Calibri" w:hAnsi="Times New Roman"/>
          <w:sz w:val="28"/>
          <w:szCs w:val="24"/>
          <w:lang w:val="ru-RU"/>
        </w:rPr>
        <w:t>және</w:t>
      </w:r>
      <w:proofErr w:type="spellEnd"/>
      <w:r w:rsidRPr="004941BB">
        <w:rPr>
          <w:rFonts w:ascii="Times New Roman" w:eastAsia="Calibri" w:hAnsi="Times New Roman"/>
          <w:sz w:val="28"/>
          <w:szCs w:val="24"/>
          <w:lang w:val="ru-RU"/>
        </w:rPr>
        <w:t xml:space="preserve"> (</w:t>
      </w:r>
      <w:proofErr w:type="spellStart"/>
      <w:r w:rsidRPr="004941BB">
        <w:rPr>
          <w:rFonts w:ascii="Times New Roman" w:eastAsia="Calibri" w:hAnsi="Times New Roman"/>
          <w:sz w:val="28"/>
          <w:szCs w:val="24"/>
          <w:lang w:val="ru-RU"/>
        </w:rPr>
        <w:t>немесе</w:t>
      </w:r>
      <w:proofErr w:type="spellEnd"/>
      <w:r w:rsidRPr="004941BB">
        <w:rPr>
          <w:rFonts w:ascii="Times New Roman" w:eastAsia="Calibri" w:hAnsi="Times New Roman"/>
          <w:sz w:val="28"/>
          <w:szCs w:val="24"/>
          <w:lang w:val="ru-RU"/>
        </w:rPr>
        <w:t xml:space="preserve">) </w:t>
      </w:r>
      <w:proofErr w:type="spellStart"/>
      <w:r w:rsidRPr="004941BB">
        <w:rPr>
          <w:rFonts w:ascii="Times New Roman" w:eastAsia="Calibri" w:hAnsi="Times New Roman"/>
          <w:sz w:val="28"/>
          <w:szCs w:val="24"/>
          <w:lang w:val="ru-RU"/>
        </w:rPr>
        <w:t>жоғары</w:t>
      </w:r>
      <w:proofErr w:type="spellEnd"/>
      <w:r w:rsidRPr="004941BB">
        <w:rPr>
          <w:rFonts w:ascii="Times New Roman" w:eastAsia="Calibri" w:hAnsi="Times New Roman"/>
          <w:sz w:val="28"/>
          <w:szCs w:val="24"/>
          <w:lang w:val="ru-RU"/>
        </w:rPr>
        <w:t xml:space="preserve"> </w:t>
      </w:r>
      <w:proofErr w:type="spellStart"/>
      <w:r w:rsidRPr="004941BB">
        <w:rPr>
          <w:rFonts w:ascii="Times New Roman" w:eastAsia="Calibri" w:hAnsi="Times New Roman"/>
          <w:sz w:val="28"/>
          <w:szCs w:val="24"/>
          <w:lang w:val="ru-RU"/>
        </w:rPr>
        <w:t>оқу</w:t>
      </w:r>
      <w:proofErr w:type="spellEnd"/>
      <w:r w:rsidRPr="004941BB">
        <w:rPr>
          <w:rFonts w:ascii="Times New Roman" w:eastAsia="Calibri" w:hAnsi="Times New Roman"/>
          <w:sz w:val="28"/>
          <w:szCs w:val="24"/>
          <w:lang w:val="ru-RU"/>
        </w:rPr>
        <w:t xml:space="preserve"> </w:t>
      </w:r>
      <w:proofErr w:type="spellStart"/>
      <w:r w:rsidRPr="004941BB">
        <w:rPr>
          <w:rFonts w:ascii="Times New Roman" w:eastAsia="Calibri" w:hAnsi="Times New Roman"/>
          <w:sz w:val="28"/>
          <w:szCs w:val="24"/>
          <w:lang w:val="ru-RU"/>
        </w:rPr>
        <w:t>орнынан</w:t>
      </w:r>
      <w:proofErr w:type="spellEnd"/>
      <w:r w:rsidRPr="004941BB">
        <w:rPr>
          <w:rFonts w:ascii="Times New Roman" w:eastAsia="Calibri" w:hAnsi="Times New Roman"/>
          <w:sz w:val="28"/>
          <w:szCs w:val="24"/>
          <w:lang w:val="ru-RU"/>
        </w:rPr>
        <w:t xml:space="preserve"> </w:t>
      </w:r>
      <w:proofErr w:type="spellStart"/>
      <w:r w:rsidRPr="004941BB">
        <w:rPr>
          <w:rFonts w:ascii="Times New Roman" w:eastAsia="Calibri" w:hAnsi="Times New Roman"/>
          <w:sz w:val="28"/>
          <w:szCs w:val="24"/>
          <w:lang w:val="ru-RU"/>
        </w:rPr>
        <w:t>кейінгі</w:t>
      </w:r>
      <w:proofErr w:type="spellEnd"/>
      <w:r w:rsidRPr="004941BB">
        <w:rPr>
          <w:rFonts w:ascii="Times New Roman" w:eastAsia="Calibri" w:hAnsi="Times New Roman"/>
          <w:sz w:val="28"/>
          <w:szCs w:val="24"/>
          <w:lang w:val="ru-RU"/>
        </w:rPr>
        <w:t xml:space="preserve"> </w:t>
      </w:r>
      <w:proofErr w:type="spellStart"/>
      <w:r w:rsidRPr="004941BB">
        <w:rPr>
          <w:rFonts w:ascii="Times New Roman" w:eastAsia="Calibri" w:hAnsi="Times New Roman"/>
          <w:sz w:val="28"/>
          <w:szCs w:val="24"/>
          <w:lang w:val="ru-RU"/>
        </w:rPr>
        <w:t>білім</w:t>
      </w:r>
      <w:proofErr w:type="spellEnd"/>
      <w:r w:rsidRPr="004941BB">
        <w:rPr>
          <w:rFonts w:ascii="Times New Roman" w:eastAsia="Calibri" w:hAnsi="Times New Roman"/>
          <w:sz w:val="28"/>
          <w:szCs w:val="24"/>
          <w:lang w:val="ru-RU"/>
        </w:rPr>
        <w:t xml:space="preserve"> </w:t>
      </w:r>
      <w:r w:rsidRPr="004941BB">
        <w:rPr>
          <w:rFonts w:ascii="Times New Roman" w:eastAsia="Calibri" w:hAnsi="Times New Roman"/>
          <w:sz w:val="28"/>
          <w:szCs w:val="24"/>
          <w:lang w:val="kk-KZ"/>
        </w:rPr>
        <w:t xml:space="preserve">беру </w:t>
      </w:r>
      <w:proofErr w:type="spellStart"/>
      <w:r w:rsidRPr="004941BB">
        <w:rPr>
          <w:rFonts w:ascii="Times New Roman" w:eastAsia="Calibri" w:hAnsi="Times New Roman"/>
          <w:sz w:val="28"/>
          <w:szCs w:val="24"/>
          <w:lang w:val="ru-RU"/>
        </w:rPr>
        <w:t>ұйымдары</w:t>
      </w:r>
      <w:proofErr w:type="spellEnd"/>
      <w:r w:rsidRPr="004941BB">
        <w:rPr>
          <w:rFonts w:ascii="Times New Roman" w:eastAsia="Calibri" w:hAnsi="Times New Roman"/>
          <w:sz w:val="28"/>
          <w:szCs w:val="24"/>
          <w:lang w:val="ru-RU"/>
        </w:rPr>
        <w:t xml:space="preserve"> </w:t>
      </w:r>
      <w:proofErr w:type="spellStart"/>
      <w:r w:rsidRPr="004941BB">
        <w:rPr>
          <w:rFonts w:ascii="Times New Roman" w:eastAsia="Calibri" w:hAnsi="Times New Roman"/>
          <w:sz w:val="28"/>
          <w:szCs w:val="24"/>
          <w:lang w:val="ru-RU"/>
        </w:rPr>
        <w:t>үшін</w:t>
      </w:r>
      <w:proofErr w:type="spellEnd"/>
      <w:r w:rsidRPr="004941BB">
        <w:rPr>
          <w:rFonts w:ascii="Times New Roman" w:eastAsia="Calibri" w:hAnsi="Times New Roman"/>
          <w:sz w:val="28"/>
          <w:szCs w:val="24"/>
          <w:lang w:val="ru-RU"/>
        </w:rPr>
        <w:t xml:space="preserve"> «Философия» </w:t>
      </w:r>
      <w:r w:rsidRPr="004941BB">
        <w:rPr>
          <w:rFonts w:ascii="Times New Roman" w:eastAsia="Calibri" w:hAnsi="Times New Roman"/>
          <w:sz w:val="28"/>
          <w:szCs w:val="24"/>
          <w:lang w:val="kk-KZ"/>
        </w:rPr>
        <w:t xml:space="preserve">жалпы білім беру </w:t>
      </w:r>
      <w:proofErr w:type="spellStart"/>
      <w:r w:rsidRPr="004941BB">
        <w:rPr>
          <w:rFonts w:ascii="Times New Roman" w:eastAsia="Calibri" w:hAnsi="Times New Roman"/>
          <w:sz w:val="28"/>
          <w:szCs w:val="24"/>
          <w:lang w:val="ru-RU"/>
        </w:rPr>
        <w:t>пәнінің</w:t>
      </w:r>
      <w:proofErr w:type="spellEnd"/>
      <w:r w:rsidRPr="004941BB">
        <w:rPr>
          <w:rFonts w:ascii="Times New Roman" w:eastAsia="Calibri" w:hAnsi="Times New Roman"/>
          <w:sz w:val="28"/>
          <w:szCs w:val="24"/>
          <w:lang w:val="ru-RU"/>
        </w:rPr>
        <w:t xml:space="preserve"> </w:t>
      </w:r>
      <w:proofErr w:type="spellStart"/>
      <w:r w:rsidRPr="004941BB">
        <w:rPr>
          <w:rFonts w:ascii="Times New Roman" w:eastAsia="Calibri" w:hAnsi="Times New Roman"/>
          <w:sz w:val="28"/>
          <w:szCs w:val="24"/>
          <w:lang w:val="ru-RU"/>
        </w:rPr>
        <w:t>үлгілік</w:t>
      </w:r>
      <w:proofErr w:type="spellEnd"/>
      <w:r w:rsidRPr="004941BB">
        <w:rPr>
          <w:rFonts w:ascii="Times New Roman" w:eastAsia="Calibri" w:hAnsi="Times New Roman"/>
          <w:sz w:val="28"/>
          <w:szCs w:val="24"/>
          <w:lang w:val="ru-RU"/>
        </w:rPr>
        <w:t xml:space="preserve"> </w:t>
      </w:r>
      <w:proofErr w:type="spellStart"/>
      <w:r w:rsidRPr="004941BB">
        <w:rPr>
          <w:rFonts w:ascii="Times New Roman" w:eastAsia="Calibri" w:hAnsi="Times New Roman"/>
          <w:sz w:val="28"/>
          <w:szCs w:val="24"/>
          <w:lang w:val="ru-RU"/>
        </w:rPr>
        <w:t>оқу</w:t>
      </w:r>
      <w:proofErr w:type="spellEnd"/>
      <w:r w:rsidRPr="004941BB">
        <w:rPr>
          <w:rFonts w:ascii="Times New Roman" w:eastAsia="Calibri" w:hAnsi="Times New Roman"/>
          <w:sz w:val="28"/>
          <w:szCs w:val="24"/>
          <w:lang w:val="ru-RU"/>
        </w:rPr>
        <w:t xml:space="preserve"> </w:t>
      </w:r>
      <w:proofErr w:type="spellStart"/>
      <w:r w:rsidRPr="004941BB">
        <w:rPr>
          <w:rFonts w:ascii="Times New Roman" w:eastAsia="Calibri" w:hAnsi="Times New Roman"/>
          <w:sz w:val="28"/>
          <w:szCs w:val="24"/>
          <w:lang w:val="ru-RU"/>
        </w:rPr>
        <w:t>бағдарламасына</w:t>
      </w:r>
      <w:proofErr w:type="spellEnd"/>
      <w:r w:rsidRPr="004941BB">
        <w:rPr>
          <w:rFonts w:ascii="Times New Roman" w:eastAsia="Calibri" w:hAnsi="Times New Roman"/>
          <w:sz w:val="28"/>
          <w:szCs w:val="24"/>
          <w:lang w:val="ru-RU"/>
        </w:rPr>
        <w:t xml:space="preserve"> </w:t>
      </w:r>
      <w:proofErr w:type="spellStart"/>
      <w:r w:rsidRPr="004941BB">
        <w:rPr>
          <w:rFonts w:ascii="Times New Roman" w:eastAsia="Calibri" w:hAnsi="Times New Roman"/>
          <w:sz w:val="28"/>
          <w:szCs w:val="24"/>
          <w:lang w:val="ru-RU"/>
        </w:rPr>
        <w:t>қосымша</w:t>
      </w:r>
      <w:proofErr w:type="spellEnd"/>
    </w:p>
    <w:p w14:paraId="725F7AAA" w14:textId="77777777" w:rsidR="00831F4A" w:rsidRPr="004941BB" w:rsidRDefault="00831F4A" w:rsidP="00831F4A">
      <w:pPr>
        <w:spacing w:after="0" w:line="240" w:lineRule="auto"/>
        <w:contextualSpacing/>
        <w:jc w:val="right"/>
        <w:rPr>
          <w:rFonts w:ascii="Times New Roman" w:eastAsia="Calibri" w:hAnsi="Times New Roman" w:cs="Times New Roman"/>
          <w:sz w:val="28"/>
          <w:szCs w:val="24"/>
          <w:lang w:val="kk-KZ"/>
        </w:rPr>
      </w:pPr>
    </w:p>
    <w:p w14:paraId="53F1BBA0" w14:textId="77777777" w:rsidR="00831F4A" w:rsidRPr="004941BB" w:rsidRDefault="00831F4A" w:rsidP="00831F4A">
      <w:pPr>
        <w:spacing w:after="0" w:line="240" w:lineRule="auto"/>
        <w:jc w:val="center"/>
        <w:rPr>
          <w:rFonts w:ascii="Times New Roman" w:hAnsi="Times New Roman" w:cs="Times New Roman"/>
          <w:b/>
          <w:sz w:val="28"/>
          <w:szCs w:val="24"/>
          <w:lang w:val="kk-KZ"/>
        </w:rPr>
      </w:pPr>
    </w:p>
    <w:p w14:paraId="7BB7CA4E" w14:textId="77777777" w:rsidR="00831F4A" w:rsidRPr="004941BB" w:rsidRDefault="00831F4A" w:rsidP="00831F4A">
      <w:pPr>
        <w:spacing w:after="0" w:line="240" w:lineRule="auto"/>
        <w:jc w:val="center"/>
        <w:rPr>
          <w:rFonts w:ascii="Times New Roman" w:hAnsi="Times New Roman" w:cs="Times New Roman"/>
          <w:b/>
          <w:sz w:val="28"/>
          <w:szCs w:val="24"/>
          <w:lang w:val="kk-KZ"/>
        </w:rPr>
      </w:pPr>
      <w:r w:rsidRPr="004941BB">
        <w:rPr>
          <w:rFonts w:ascii="Times New Roman" w:hAnsi="Times New Roman" w:cs="Times New Roman"/>
          <w:b/>
          <w:sz w:val="28"/>
          <w:szCs w:val="24"/>
          <w:lang w:val="kk-KZ"/>
        </w:rPr>
        <w:t xml:space="preserve">Жоғары және (немесе) жоғары оқу орнынан кейінгі </w:t>
      </w:r>
    </w:p>
    <w:p w14:paraId="54D902BA" w14:textId="77777777" w:rsidR="00831F4A" w:rsidRPr="004941BB" w:rsidRDefault="00831F4A" w:rsidP="00831F4A">
      <w:pPr>
        <w:spacing w:after="0" w:line="240" w:lineRule="auto"/>
        <w:jc w:val="center"/>
        <w:rPr>
          <w:rFonts w:ascii="Times New Roman" w:hAnsi="Times New Roman" w:cs="Times New Roman"/>
          <w:b/>
          <w:sz w:val="28"/>
          <w:szCs w:val="24"/>
          <w:lang w:val="kk-KZ"/>
        </w:rPr>
      </w:pPr>
      <w:r w:rsidRPr="004941BB">
        <w:rPr>
          <w:rFonts w:ascii="Times New Roman" w:hAnsi="Times New Roman" w:cs="Times New Roman"/>
          <w:b/>
          <w:sz w:val="28"/>
          <w:szCs w:val="24"/>
          <w:lang w:val="kk-KZ"/>
        </w:rPr>
        <w:t>білім беру ұйымдары үшін «Философия» жалпы білім беру пәнінің үлгілік оқу бағдарламасының мазмұны</w:t>
      </w:r>
    </w:p>
    <w:p w14:paraId="244A8518" w14:textId="77777777" w:rsidR="00831F4A" w:rsidRPr="004941BB" w:rsidRDefault="00831F4A" w:rsidP="00831F4A">
      <w:pPr>
        <w:spacing w:after="0" w:line="240" w:lineRule="auto"/>
        <w:jc w:val="center"/>
        <w:rPr>
          <w:rFonts w:ascii="Times New Roman" w:hAnsi="Times New Roman" w:cs="Times New Roman"/>
          <w:sz w:val="24"/>
          <w:szCs w:val="24"/>
          <w:lang w:val="kk-KZ"/>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84"/>
        <w:gridCol w:w="2551"/>
        <w:gridCol w:w="2977"/>
        <w:gridCol w:w="1276"/>
      </w:tblGrid>
      <w:tr w:rsidR="00831F4A" w:rsidRPr="004941BB" w14:paraId="4D8BC1F3" w14:textId="77777777" w:rsidTr="00214FB7">
        <w:trPr>
          <w:trHeight w:val="924"/>
        </w:trPr>
        <w:tc>
          <w:tcPr>
            <w:tcW w:w="567" w:type="dxa"/>
            <w:shd w:val="clear" w:color="auto" w:fill="auto"/>
          </w:tcPr>
          <w:p w14:paraId="59E0B64B" w14:textId="77777777" w:rsidR="00831F4A" w:rsidRPr="004941BB" w:rsidRDefault="00831F4A" w:rsidP="00214FB7">
            <w:pPr>
              <w:spacing w:after="0" w:line="240" w:lineRule="auto"/>
              <w:ind w:firstLine="63"/>
              <w:jc w:val="center"/>
              <w:rPr>
                <w:rFonts w:ascii="Times New Roman" w:hAnsi="Times New Roman" w:cs="Times New Roman"/>
                <w:sz w:val="24"/>
                <w:szCs w:val="24"/>
                <w:lang w:val="kk-KZ"/>
              </w:rPr>
            </w:pPr>
            <w:r w:rsidRPr="004941BB">
              <w:rPr>
                <w:rFonts w:ascii="Times New Roman" w:hAnsi="Times New Roman" w:cs="Times New Roman"/>
                <w:sz w:val="24"/>
                <w:szCs w:val="24"/>
                <w:lang w:val="kk-KZ"/>
              </w:rPr>
              <w:t>№</w:t>
            </w:r>
          </w:p>
        </w:tc>
        <w:tc>
          <w:tcPr>
            <w:tcW w:w="7684" w:type="dxa"/>
            <w:shd w:val="clear" w:color="auto" w:fill="auto"/>
          </w:tcPr>
          <w:p w14:paraId="1CBE4D84" w14:textId="77777777" w:rsidR="00831F4A" w:rsidRPr="004941BB" w:rsidRDefault="00831F4A" w:rsidP="00214FB7">
            <w:pPr>
              <w:spacing w:after="0" w:line="240" w:lineRule="auto"/>
              <w:ind w:firstLine="63"/>
              <w:jc w:val="center"/>
              <w:rPr>
                <w:rFonts w:ascii="Times New Roman" w:hAnsi="Times New Roman" w:cs="Times New Roman"/>
                <w:sz w:val="24"/>
                <w:szCs w:val="24"/>
                <w:lang w:val="kk-KZ"/>
              </w:rPr>
            </w:pPr>
            <w:r w:rsidRPr="004941BB">
              <w:rPr>
                <w:rFonts w:ascii="Times New Roman" w:hAnsi="Times New Roman" w:cs="Times New Roman"/>
                <w:sz w:val="24"/>
                <w:szCs w:val="24"/>
                <w:lang w:val="kk-KZ"/>
              </w:rPr>
              <w:t xml:space="preserve">Пәннің мазмұны  </w:t>
            </w:r>
          </w:p>
        </w:tc>
        <w:tc>
          <w:tcPr>
            <w:tcW w:w="2551" w:type="dxa"/>
            <w:shd w:val="clear" w:color="auto" w:fill="auto"/>
          </w:tcPr>
          <w:p w14:paraId="4BB07481" w14:textId="77777777" w:rsidR="00831F4A" w:rsidRPr="004941BB" w:rsidRDefault="00831F4A" w:rsidP="00214FB7">
            <w:pPr>
              <w:spacing w:after="0" w:line="240" w:lineRule="auto"/>
              <w:ind w:firstLine="63"/>
              <w:jc w:val="both"/>
              <w:rPr>
                <w:rFonts w:ascii="Times New Roman" w:hAnsi="Times New Roman" w:cs="Times New Roman"/>
                <w:sz w:val="24"/>
                <w:szCs w:val="24"/>
              </w:rPr>
            </w:pPr>
            <w:r w:rsidRPr="004941BB">
              <w:rPr>
                <w:rFonts w:ascii="Times New Roman" w:hAnsi="Times New Roman" w:cs="Times New Roman"/>
                <w:snapToGrid w:val="0"/>
                <w:sz w:val="24"/>
                <w:szCs w:val="24"/>
                <w:lang w:val="kk-KZ"/>
              </w:rPr>
              <w:t xml:space="preserve">Семинар (практикалық) сабақтар тақырыптары </w:t>
            </w:r>
          </w:p>
        </w:tc>
        <w:tc>
          <w:tcPr>
            <w:tcW w:w="2977" w:type="dxa"/>
            <w:shd w:val="clear" w:color="auto" w:fill="auto"/>
          </w:tcPr>
          <w:p w14:paraId="4B725181"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napToGrid w:val="0"/>
                <w:sz w:val="24"/>
                <w:szCs w:val="24"/>
                <w:lang w:val="kk-KZ"/>
              </w:rPr>
              <w:t xml:space="preserve">Білім алушылардың өзіндік жұмыстарының тақырыптары </w:t>
            </w:r>
          </w:p>
        </w:tc>
        <w:tc>
          <w:tcPr>
            <w:tcW w:w="1276" w:type="dxa"/>
            <w:shd w:val="clear" w:color="auto" w:fill="auto"/>
          </w:tcPr>
          <w:p w14:paraId="7BAD9721" w14:textId="77777777" w:rsidR="00831F4A" w:rsidRPr="004941BB" w:rsidRDefault="00831F4A" w:rsidP="00214FB7">
            <w:pPr>
              <w:spacing w:after="0" w:line="240" w:lineRule="auto"/>
              <w:ind w:firstLine="63"/>
              <w:jc w:val="center"/>
              <w:rPr>
                <w:rFonts w:ascii="Times New Roman" w:hAnsi="Times New Roman" w:cs="Times New Roman"/>
                <w:sz w:val="24"/>
                <w:szCs w:val="24"/>
                <w:lang w:val="kk-KZ"/>
              </w:rPr>
            </w:pPr>
            <w:r w:rsidRPr="004941BB">
              <w:rPr>
                <w:rFonts w:ascii="Times New Roman" w:hAnsi="Times New Roman" w:cs="Times New Roman"/>
                <w:sz w:val="24"/>
                <w:szCs w:val="24"/>
                <w:lang w:val="kk-KZ"/>
              </w:rPr>
              <w:t>Сағаттар саны</w:t>
            </w:r>
          </w:p>
        </w:tc>
      </w:tr>
      <w:tr w:rsidR="00831F4A" w:rsidRPr="004941BB" w14:paraId="5E65A99E" w14:textId="77777777" w:rsidTr="00214FB7">
        <w:trPr>
          <w:trHeight w:val="236"/>
        </w:trPr>
        <w:tc>
          <w:tcPr>
            <w:tcW w:w="15055" w:type="dxa"/>
            <w:gridSpan w:val="5"/>
            <w:shd w:val="clear" w:color="auto" w:fill="auto"/>
          </w:tcPr>
          <w:p w14:paraId="059C75F3" w14:textId="14BD98DC" w:rsidR="00831F4A" w:rsidRPr="00BD10FE" w:rsidRDefault="00BD10FE" w:rsidP="00BD10FE">
            <w:pPr>
              <w:spacing w:after="0" w:line="240" w:lineRule="auto"/>
              <w:ind w:firstLine="63"/>
              <w:rPr>
                <w:rFonts w:ascii="Times New Roman" w:hAnsi="Times New Roman" w:cs="Times New Roman"/>
                <w:sz w:val="24"/>
                <w:szCs w:val="24"/>
                <w:lang w:val="kk-KZ"/>
              </w:rPr>
            </w:pPr>
            <w:r>
              <w:rPr>
                <w:rFonts w:ascii="Times New Roman" w:hAnsi="Times New Roman" w:cs="Times New Roman"/>
                <w:bCs/>
                <w:sz w:val="24"/>
                <w:szCs w:val="24"/>
                <w:lang w:val="kk-KZ"/>
              </w:rPr>
              <w:t>Адам Мәселесі</w:t>
            </w:r>
          </w:p>
        </w:tc>
      </w:tr>
      <w:tr w:rsidR="00831F4A" w:rsidRPr="004941BB" w14:paraId="26B3A98F" w14:textId="77777777" w:rsidTr="00214FB7">
        <w:trPr>
          <w:trHeight w:val="236"/>
        </w:trPr>
        <w:tc>
          <w:tcPr>
            <w:tcW w:w="15055" w:type="dxa"/>
            <w:gridSpan w:val="5"/>
            <w:shd w:val="clear" w:color="auto" w:fill="auto"/>
          </w:tcPr>
          <w:p w14:paraId="7D28F108" w14:textId="50D825F3" w:rsidR="00831F4A" w:rsidRPr="004941BB" w:rsidRDefault="00831F4A" w:rsidP="00214FB7">
            <w:pPr>
              <w:spacing w:after="0" w:line="240" w:lineRule="auto"/>
              <w:ind w:firstLine="63"/>
              <w:jc w:val="center"/>
              <w:rPr>
                <w:rFonts w:ascii="Times New Roman" w:hAnsi="Times New Roman" w:cs="Times New Roman"/>
                <w:spacing w:val="-4"/>
                <w:sz w:val="24"/>
                <w:szCs w:val="24"/>
              </w:rPr>
            </w:pPr>
            <w:r w:rsidRPr="004941BB">
              <w:rPr>
                <w:rFonts w:ascii="Times New Roman" w:hAnsi="Times New Roman" w:cs="Times New Roman"/>
                <w:sz w:val="24"/>
                <w:szCs w:val="24"/>
                <w:lang w:val="kk-KZ"/>
              </w:rPr>
              <w:t>1</w:t>
            </w:r>
            <w:r w:rsidRPr="004941BB">
              <w:rPr>
                <w:rFonts w:ascii="Times New Roman" w:hAnsi="Times New Roman" w:cs="Times New Roman"/>
                <w:sz w:val="24"/>
                <w:szCs w:val="24"/>
              </w:rPr>
              <w:t xml:space="preserve">-2 </w:t>
            </w:r>
            <w:proofErr w:type="spellStart"/>
            <w:r w:rsidRPr="004941BB">
              <w:rPr>
                <w:rFonts w:ascii="Times New Roman" w:hAnsi="Times New Roman" w:cs="Times New Roman"/>
                <w:sz w:val="24"/>
                <w:szCs w:val="24"/>
              </w:rPr>
              <w:t>апта</w:t>
            </w:r>
            <w:proofErr w:type="spellEnd"/>
            <w:r w:rsidRPr="004941BB">
              <w:rPr>
                <w:rFonts w:ascii="Times New Roman" w:hAnsi="Times New Roman" w:cs="Times New Roman"/>
                <w:sz w:val="24"/>
                <w:szCs w:val="24"/>
                <w:lang w:val="kk-KZ"/>
              </w:rPr>
              <w:t>:</w:t>
            </w:r>
            <w:r w:rsidR="00BD10FE">
              <w:rPr>
                <w:rFonts w:ascii="Times New Roman" w:hAnsi="Times New Roman" w:cs="Times New Roman"/>
                <w:sz w:val="24"/>
                <w:szCs w:val="24"/>
                <w:lang w:val="kk-KZ"/>
              </w:rPr>
              <w:t xml:space="preserve"> АНТРОПОЛОГИЯ</w:t>
            </w:r>
            <w:bookmarkStart w:id="4" w:name="_GoBack"/>
            <w:bookmarkEnd w:id="4"/>
          </w:p>
        </w:tc>
      </w:tr>
      <w:tr w:rsidR="00831F4A" w:rsidRPr="004941BB" w14:paraId="03DD47BA" w14:textId="77777777" w:rsidTr="00214FB7">
        <w:trPr>
          <w:trHeight w:val="679"/>
        </w:trPr>
        <w:tc>
          <w:tcPr>
            <w:tcW w:w="567" w:type="dxa"/>
            <w:shd w:val="clear" w:color="auto" w:fill="auto"/>
          </w:tcPr>
          <w:p w14:paraId="557C8AEB"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1</w:t>
            </w:r>
          </w:p>
        </w:tc>
        <w:tc>
          <w:tcPr>
            <w:tcW w:w="7684" w:type="dxa"/>
            <w:shd w:val="clear" w:color="auto" w:fill="auto"/>
          </w:tcPr>
          <w:p w14:paraId="25EA4D83" w14:textId="77777777" w:rsidR="00831F4A" w:rsidRPr="004941BB" w:rsidRDefault="00831F4A" w:rsidP="00214FB7">
            <w:pPr>
              <w:tabs>
                <w:tab w:val="left" w:pos="4070"/>
              </w:tabs>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Ойлау мәдениеті</w:t>
            </w:r>
            <w:r w:rsidRPr="004941BB">
              <w:rPr>
                <w:rFonts w:ascii="Times New Roman" w:hAnsi="Times New Roman" w:cs="Times New Roman"/>
                <w:bCs/>
                <w:sz w:val="24"/>
                <w:szCs w:val="24"/>
                <w:lang w:val="kk-KZ"/>
              </w:rPr>
              <w:t>. Көркемдік рефлексия.</w:t>
            </w:r>
            <w:r w:rsidRPr="004941BB">
              <w:rPr>
                <w:rFonts w:ascii="Times New Roman" w:hAnsi="Times New Roman" w:cs="Times New Roman"/>
                <w:sz w:val="24"/>
                <w:szCs w:val="24"/>
                <w:lang w:val="kk-KZ"/>
              </w:rPr>
              <w:t xml:space="preserve"> Философия – даналыққа құштарлық. Философияның сұқбаттық сипаты және эвристикалық мүмкіндіктері. Философиялық ойлау түрі – сын және күмәндану. Өткенге сыни көзқарас – қазіргі Қазақстанның рухани жаңғыруы мен ұлттық санасындағы өзгерістер  шарты. Философиялық мәселелердің  тұлғалық сипаты. </w:t>
            </w:r>
          </w:p>
          <w:p w14:paraId="28AC62E6" w14:textId="77777777" w:rsidR="00831F4A" w:rsidRPr="004941BB" w:rsidRDefault="00831F4A" w:rsidP="00214FB7">
            <w:pPr>
              <w:tabs>
                <w:tab w:val="left" w:pos="4070"/>
              </w:tabs>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Философия және дүниетаным. Дүниенің ғылыми, философиялық, діни бейнелері. Мифология, дін және философия. Қоғам дамуындағы мифтің рөлі. Философия – білім мен рухани қызметтің ерекше түрі.</w:t>
            </w:r>
          </w:p>
          <w:p w14:paraId="785ACFE4" w14:textId="77777777" w:rsidR="00831F4A" w:rsidRPr="004941BB" w:rsidRDefault="00831F4A" w:rsidP="00214FB7">
            <w:pPr>
              <w:tabs>
                <w:tab w:val="left" w:pos="4070"/>
              </w:tabs>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 xml:space="preserve">Философияның негізгі бөлімдері – онтология, гносеология, философиялық антропология, логика, этика, эстетика, әлеуметтік және саяси  философияның қысқаша сипаттамалары. Философия және </w:t>
            </w:r>
            <w:r w:rsidRPr="004941BB">
              <w:rPr>
                <w:rFonts w:ascii="Times New Roman" w:hAnsi="Times New Roman" w:cs="Times New Roman"/>
                <w:sz w:val="24"/>
                <w:szCs w:val="24"/>
                <w:lang w:val="kk-KZ"/>
              </w:rPr>
              <w:lastRenderedPageBreak/>
              <w:t>фәлсафа. Фәлсафа дәстүріндегі ғылым мен дін мәселелерін шешу жолдары.</w:t>
            </w:r>
          </w:p>
          <w:p w14:paraId="4EE662D3" w14:textId="77777777" w:rsidR="00831F4A" w:rsidRPr="004941BB" w:rsidRDefault="00831F4A" w:rsidP="00214FB7">
            <w:pPr>
              <w:spacing w:after="0" w:line="240" w:lineRule="auto"/>
              <w:ind w:firstLine="63"/>
              <w:jc w:val="both"/>
              <w:rPr>
                <w:rFonts w:ascii="Times New Roman" w:hAnsi="Times New Roman" w:cs="Times New Roman"/>
                <w:snapToGrid w:val="0"/>
                <w:spacing w:val="-4"/>
                <w:sz w:val="24"/>
                <w:szCs w:val="24"/>
                <w:lang w:val="kk-KZ"/>
              </w:rPr>
            </w:pPr>
            <w:r w:rsidRPr="004941BB">
              <w:rPr>
                <w:rFonts w:ascii="Times New Roman" w:hAnsi="Times New Roman" w:cs="Times New Roman"/>
                <w:sz w:val="24"/>
                <w:szCs w:val="24"/>
                <w:lang w:val="kk-KZ"/>
              </w:rPr>
              <w:t xml:space="preserve"> Философияның анықтамалары, түрлері мен бағыттарының санқырлылығы  және философиялық пайымдау тәсілдерінің әртүрлілігі. Философия мен философтың адам және қоғам өміріндегі рөлі. Қазіргі Қазақстанның  үшінші модернизациясындағы философияның орны.</w:t>
            </w:r>
          </w:p>
        </w:tc>
        <w:tc>
          <w:tcPr>
            <w:tcW w:w="2551" w:type="dxa"/>
            <w:shd w:val="clear" w:color="auto" w:fill="auto"/>
          </w:tcPr>
          <w:p w14:paraId="776A2260" w14:textId="77777777" w:rsidR="00831F4A" w:rsidRPr="004941BB" w:rsidRDefault="00831F4A" w:rsidP="00214FB7">
            <w:pPr>
              <w:pStyle w:val="a3"/>
              <w:numPr>
                <w:ilvl w:val="0"/>
                <w:numId w:val="21"/>
              </w:numPr>
              <w:tabs>
                <w:tab w:val="left" w:pos="204"/>
                <w:tab w:val="left" w:pos="632"/>
                <w:tab w:val="left" w:pos="1480"/>
              </w:tabs>
              <w:spacing w:after="0" w:line="240" w:lineRule="auto"/>
              <w:ind w:left="65" w:firstLine="284"/>
              <w:jc w:val="both"/>
              <w:rPr>
                <w:rFonts w:ascii="Times New Roman" w:hAnsi="Times New Roman"/>
                <w:sz w:val="24"/>
                <w:szCs w:val="24"/>
                <w:lang w:val="kk-KZ" w:eastAsia="en-US"/>
              </w:rPr>
            </w:pPr>
            <w:r w:rsidRPr="004941BB">
              <w:rPr>
                <w:rFonts w:ascii="Times New Roman" w:hAnsi="Times New Roman"/>
                <w:sz w:val="24"/>
                <w:szCs w:val="24"/>
                <w:lang w:val="kk-KZ" w:eastAsia="en-US"/>
              </w:rPr>
              <w:lastRenderedPageBreak/>
              <w:t>Философияның пәні, қызметтері мен міндеттері.</w:t>
            </w:r>
          </w:p>
          <w:p w14:paraId="3DB5A207" w14:textId="77777777" w:rsidR="00831F4A" w:rsidRPr="004941BB" w:rsidRDefault="00831F4A" w:rsidP="00214FB7">
            <w:pPr>
              <w:tabs>
                <w:tab w:val="left" w:pos="204"/>
                <w:tab w:val="left" w:pos="632"/>
                <w:tab w:val="left" w:pos="1480"/>
              </w:tabs>
              <w:spacing w:after="0" w:line="240" w:lineRule="auto"/>
              <w:ind w:left="65" w:firstLine="284"/>
              <w:jc w:val="both"/>
              <w:rPr>
                <w:rFonts w:ascii="Times New Roman" w:hAnsi="Times New Roman" w:cs="Times New Roman"/>
                <w:sz w:val="24"/>
                <w:szCs w:val="24"/>
                <w:lang w:val="kk-KZ"/>
              </w:rPr>
            </w:pPr>
          </w:p>
        </w:tc>
        <w:tc>
          <w:tcPr>
            <w:tcW w:w="2977" w:type="dxa"/>
            <w:shd w:val="clear" w:color="auto" w:fill="auto"/>
          </w:tcPr>
          <w:p w14:paraId="7C15C8C5" w14:textId="77777777" w:rsidR="00831F4A" w:rsidRPr="004941BB" w:rsidRDefault="00831F4A" w:rsidP="00214FB7">
            <w:pPr>
              <w:pStyle w:val="a7"/>
              <w:numPr>
                <w:ilvl w:val="0"/>
                <w:numId w:val="12"/>
              </w:numPr>
              <w:tabs>
                <w:tab w:val="left" w:pos="361"/>
                <w:tab w:val="left" w:pos="742"/>
                <w:tab w:val="left" w:pos="851"/>
              </w:tabs>
              <w:spacing w:before="0" w:beforeAutospacing="0" w:after="0" w:afterAutospacing="0"/>
              <w:ind w:left="0" w:firstLine="63"/>
              <w:jc w:val="both"/>
            </w:pPr>
            <w:r w:rsidRPr="004941BB">
              <w:rPr>
                <w:lang w:eastAsia="en-US"/>
              </w:rPr>
              <w:t xml:space="preserve">«Қазіргі заманғы Қазақстанның үшінші модернизациясын жүзеге асырудағы философияның рөлі» тақырыбы бойынша сараптау жұмысын (эссе, реферат, баяндама) дайындау. </w:t>
            </w:r>
          </w:p>
        </w:tc>
        <w:tc>
          <w:tcPr>
            <w:tcW w:w="1276" w:type="dxa"/>
            <w:shd w:val="clear" w:color="auto" w:fill="auto"/>
          </w:tcPr>
          <w:p w14:paraId="6AC432C9"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10</w:t>
            </w:r>
          </w:p>
        </w:tc>
      </w:tr>
      <w:tr w:rsidR="00831F4A" w:rsidRPr="004941BB" w14:paraId="5EABB9AF" w14:textId="77777777" w:rsidTr="00214FB7">
        <w:trPr>
          <w:trHeight w:val="144"/>
        </w:trPr>
        <w:tc>
          <w:tcPr>
            <w:tcW w:w="15055" w:type="dxa"/>
            <w:gridSpan w:val="5"/>
            <w:shd w:val="clear" w:color="auto" w:fill="auto"/>
          </w:tcPr>
          <w:p w14:paraId="5B15640A" w14:textId="77777777" w:rsidR="00831F4A" w:rsidRPr="004941BB" w:rsidRDefault="00831F4A" w:rsidP="00214FB7">
            <w:pPr>
              <w:tabs>
                <w:tab w:val="left" w:pos="4070"/>
              </w:tabs>
              <w:spacing w:after="0" w:line="240" w:lineRule="auto"/>
              <w:ind w:firstLine="63"/>
              <w:jc w:val="center"/>
              <w:rPr>
                <w:rFonts w:ascii="Times New Roman" w:eastAsia="Times New Roman" w:hAnsi="Times New Roman" w:cs="Times New Roman"/>
                <w:sz w:val="24"/>
                <w:szCs w:val="24"/>
                <w:lang w:val="kk-KZ"/>
              </w:rPr>
            </w:pPr>
            <w:r w:rsidRPr="004941BB">
              <w:rPr>
                <w:rFonts w:ascii="Times New Roman" w:hAnsi="Times New Roman" w:cs="Times New Roman"/>
                <w:sz w:val="24"/>
                <w:szCs w:val="24"/>
                <w:lang w:val="kk-KZ"/>
              </w:rPr>
              <w:t>Дүниені философиялық түсінудің негіздері</w:t>
            </w:r>
          </w:p>
        </w:tc>
      </w:tr>
      <w:tr w:rsidR="00831F4A" w:rsidRPr="004941BB" w14:paraId="6ACE820E" w14:textId="77777777" w:rsidTr="00214FB7">
        <w:trPr>
          <w:trHeight w:val="144"/>
        </w:trPr>
        <w:tc>
          <w:tcPr>
            <w:tcW w:w="15055" w:type="dxa"/>
            <w:gridSpan w:val="5"/>
            <w:shd w:val="clear" w:color="auto" w:fill="auto"/>
          </w:tcPr>
          <w:p w14:paraId="7CFF578C" w14:textId="77777777" w:rsidR="00831F4A" w:rsidRPr="004941BB" w:rsidRDefault="00831F4A" w:rsidP="00214FB7">
            <w:pPr>
              <w:tabs>
                <w:tab w:val="left" w:pos="204"/>
                <w:tab w:val="left" w:pos="458"/>
                <w:tab w:val="left" w:pos="1480"/>
                <w:tab w:val="left" w:pos="9355"/>
              </w:tabs>
              <w:spacing w:after="0" w:line="240" w:lineRule="auto"/>
              <w:ind w:firstLine="63"/>
              <w:contextualSpacing/>
              <w:jc w:val="center"/>
              <w:rPr>
                <w:rFonts w:ascii="Times New Roman" w:eastAsia="Calibri" w:hAnsi="Times New Roman" w:cs="Times New Roman"/>
                <w:sz w:val="24"/>
                <w:szCs w:val="24"/>
                <w:lang w:val="kk-KZ"/>
              </w:rPr>
            </w:pPr>
            <w:r w:rsidRPr="004941BB">
              <w:rPr>
                <w:rFonts w:ascii="Times New Roman" w:hAnsi="Times New Roman" w:cs="Times New Roman"/>
                <w:sz w:val="24"/>
                <w:szCs w:val="24"/>
                <w:lang w:val="kk-KZ"/>
              </w:rPr>
              <w:t>3 апта:Сана, рух және тіл</w:t>
            </w:r>
          </w:p>
        </w:tc>
      </w:tr>
      <w:tr w:rsidR="00831F4A" w:rsidRPr="004941BB" w14:paraId="5F63B42A" w14:textId="77777777" w:rsidTr="00214FB7">
        <w:trPr>
          <w:trHeight w:val="144"/>
        </w:trPr>
        <w:tc>
          <w:tcPr>
            <w:tcW w:w="567" w:type="dxa"/>
            <w:shd w:val="clear" w:color="auto" w:fill="auto"/>
          </w:tcPr>
          <w:p w14:paraId="0F603805"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4</w:t>
            </w:r>
          </w:p>
        </w:tc>
        <w:tc>
          <w:tcPr>
            <w:tcW w:w="7684" w:type="dxa"/>
            <w:shd w:val="clear" w:color="auto" w:fill="auto"/>
          </w:tcPr>
          <w:p w14:paraId="7951BEB3"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 xml:space="preserve">Жан, ақыл, парасат, рух. Антикалық философиясындағы рух пен парасаттың космологизмі. Фәлсафа дәстүріндегі рух ұғымы: Ибн-Сина рух туралы. Ортағасыр дәстүріндегі рух пен жанның теологиялық түсінігі. Сананың гносеологиялық моделдері. Жаңа заман философиясындағы тума идеялар концепциясы және cogito статусы. Неміс классикалық философиясындағы ақылдың транценденталдық негіздері. Шәкәрімнің үш анығы. Шәкәрім рух туралы. Рух және адамның рухани қызметінің табиғаты. Тәндік және руханилық. </w:t>
            </w:r>
          </w:p>
          <w:p w14:paraId="500DE3A5"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Сананы онтологиялық мәселе ретінде түсіну. Сана фактілері. Сана феномендері. Сананың қалыптасуын анықтайтын факторлар. Антропосоциогенез. Сананың шығу тегі мен мәні: негізгі концепциялар. Шығыс философиясындағы сана мәселесі. Сана құрылымы. Бейсаналық, сана, санадан жоғары. Сананың сезімдік-перцептілік, эмоциялық, құндылықтық-мотивациялық, жігерлік, логикалық компоненттері.  Бейсаналықтың философиядағы негізгі концепциялары (З.Фрейд, К.-Г.Юнг). Постмодернистік философиясындағы сана мәтін ретінде (Ж.Деррида, Ж.Делез). Сана және өзіндік сана. Қазақстандық тұлға санасының ашықтығы: әлемдік үдерістерді түсіну, өзгерістерге дайын болу, алдыңғы қатарлы елдердің тәжірибесінен үйренуге қабілеттілік. Сана және ұлттық сана-сезім. Қазіргі Қазақстанның рухани жаңғыруы аясындағы ұлттық сана-сезім. Рухани жаңғыру – ұлттық сананың әртүрлі полюстерінің ымыраға келуі.</w:t>
            </w:r>
          </w:p>
          <w:p w14:paraId="3FE30C48" w14:textId="77777777" w:rsidR="00831F4A" w:rsidRPr="004941BB" w:rsidRDefault="00831F4A" w:rsidP="00214FB7">
            <w:pPr>
              <w:spacing w:after="0" w:line="240" w:lineRule="auto"/>
              <w:ind w:firstLine="63"/>
              <w:jc w:val="both"/>
              <w:rPr>
                <w:rFonts w:ascii="Times New Roman" w:eastAsia="Calibri" w:hAnsi="Times New Roman" w:cs="Times New Roman"/>
                <w:sz w:val="24"/>
                <w:szCs w:val="24"/>
                <w:lang w:val="kk-KZ"/>
              </w:rPr>
            </w:pPr>
            <w:r w:rsidRPr="004941BB">
              <w:rPr>
                <w:rFonts w:ascii="Times New Roman" w:hAnsi="Times New Roman" w:cs="Times New Roman"/>
                <w:sz w:val="24"/>
                <w:szCs w:val="24"/>
                <w:lang w:val="kk-KZ"/>
              </w:rPr>
              <w:lastRenderedPageBreak/>
              <w:t xml:space="preserve">Ойлау және тіл. М.Қашғаридің тіл философиясы. ХХ ғ. философиясының «лингвистикалық бұрылыс»: сана философиясы тіл философиясы ретінде (аналитикалық және структуралистік интерпретациялары). Тіл және ұлт. Латын графикасына көшудің қазақ ұлты мен қазақ тілінің дамуындағы рөлі.  </w:t>
            </w:r>
          </w:p>
        </w:tc>
        <w:tc>
          <w:tcPr>
            <w:tcW w:w="2551" w:type="dxa"/>
            <w:shd w:val="clear" w:color="auto" w:fill="auto"/>
          </w:tcPr>
          <w:p w14:paraId="045AE9BF" w14:textId="77777777" w:rsidR="00831F4A" w:rsidRPr="004941BB" w:rsidRDefault="00831F4A" w:rsidP="00214FB7">
            <w:pPr>
              <w:pStyle w:val="a7"/>
              <w:numPr>
                <w:ilvl w:val="0"/>
                <w:numId w:val="2"/>
              </w:numPr>
              <w:tabs>
                <w:tab w:val="left" w:pos="458"/>
                <w:tab w:val="left" w:pos="993"/>
              </w:tabs>
              <w:spacing w:before="0" w:beforeAutospacing="0" w:after="0" w:afterAutospacing="0"/>
              <w:ind w:left="0" w:firstLine="63"/>
              <w:jc w:val="both"/>
              <w:rPr>
                <w:rFonts w:eastAsia="Calibri"/>
                <w:lang w:val="ru-RU" w:eastAsia="en-US"/>
              </w:rPr>
            </w:pPr>
            <w:r w:rsidRPr="004941BB">
              <w:lastRenderedPageBreak/>
              <w:t xml:space="preserve">Сана және бейсана: </w:t>
            </w:r>
            <w:r w:rsidRPr="004941BB">
              <w:rPr>
                <w:lang w:eastAsia="en-US"/>
              </w:rPr>
              <w:t>философиялық концепцияларды салыстырмалы талдау.</w:t>
            </w:r>
          </w:p>
          <w:p w14:paraId="2EC5F1B8" w14:textId="77777777" w:rsidR="00831F4A" w:rsidRPr="004941BB" w:rsidRDefault="00831F4A" w:rsidP="00214FB7">
            <w:pPr>
              <w:pStyle w:val="a7"/>
              <w:numPr>
                <w:ilvl w:val="0"/>
                <w:numId w:val="2"/>
              </w:numPr>
              <w:tabs>
                <w:tab w:val="left" w:pos="458"/>
                <w:tab w:val="left" w:pos="993"/>
              </w:tabs>
              <w:spacing w:before="0" w:beforeAutospacing="0" w:after="0" w:afterAutospacing="0"/>
              <w:ind w:left="0" w:firstLine="63"/>
              <w:jc w:val="both"/>
              <w:rPr>
                <w:rFonts w:eastAsia="Calibri"/>
                <w:lang w:eastAsia="en-US"/>
              </w:rPr>
            </w:pPr>
            <w:r w:rsidRPr="004941BB">
              <w:rPr>
                <w:lang w:eastAsia="en-US"/>
              </w:rPr>
              <w:t>Тіл мен ойлаудың арақатынасын бағалау. Латын графикасына көшу және қазақ тілінің дамуы.</w:t>
            </w:r>
          </w:p>
          <w:p w14:paraId="7AD6F58F" w14:textId="77777777" w:rsidR="00831F4A" w:rsidRPr="004941BB" w:rsidRDefault="00831F4A" w:rsidP="00214FB7">
            <w:pPr>
              <w:pStyle w:val="a8"/>
              <w:tabs>
                <w:tab w:val="left" w:pos="204"/>
                <w:tab w:val="left" w:pos="458"/>
                <w:tab w:val="center" w:pos="903"/>
                <w:tab w:val="left" w:pos="1480"/>
              </w:tabs>
              <w:ind w:firstLine="63"/>
              <w:rPr>
                <w:rFonts w:ascii="Times New Roman" w:hAnsi="Times New Roman" w:cs="Times New Roman"/>
                <w:sz w:val="24"/>
                <w:szCs w:val="24"/>
                <w:lang w:val="kk-KZ"/>
              </w:rPr>
            </w:pPr>
          </w:p>
        </w:tc>
        <w:tc>
          <w:tcPr>
            <w:tcW w:w="2977" w:type="dxa"/>
            <w:shd w:val="clear" w:color="auto" w:fill="auto"/>
          </w:tcPr>
          <w:p w14:paraId="2397675C" w14:textId="77777777" w:rsidR="00831F4A" w:rsidRPr="004941BB" w:rsidRDefault="00831F4A" w:rsidP="00214FB7">
            <w:pPr>
              <w:pStyle w:val="a3"/>
              <w:numPr>
                <w:ilvl w:val="0"/>
                <w:numId w:val="15"/>
              </w:numPr>
              <w:tabs>
                <w:tab w:val="left" w:pos="256"/>
                <w:tab w:val="left" w:pos="458"/>
              </w:tabs>
              <w:spacing w:after="0" w:line="240" w:lineRule="auto"/>
              <w:ind w:left="0" w:firstLine="63"/>
              <w:jc w:val="both"/>
              <w:rPr>
                <w:rFonts w:ascii="Times New Roman" w:hAnsi="Times New Roman"/>
                <w:sz w:val="24"/>
                <w:szCs w:val="24"/>
                <w:lang w:val="kk-KZ" w:eastAsia="en-US"/>
              </w:rPr>
            </w:pPr>
            <w:r w:rsidRPr="004941BB">
              <w:rPr>
                <w:rFonts w:ascii="Times New Roman" w:hAnsi="Times New Roman"/>
                <w:sz w:val="24"/>
                <w:szCs w:val="24"/>
                <w:lang w:val="kk-KZ" w:eastAsia="en-US"/>
              </w:rPr>
              <w:t>«Үңгір аллегориясы: қазіргі оқылу» тақырыбына сараптау жұмысын (эссе, реферат, баяндама) дайындау. Дерек Джонстонның «Философияның қысқаша тарихы. Сократтан Дерридаға дейін» оқулығын қолдану ұсынылады.</w:t>
            </w:r>
          </w:p>
          <w:p w14:paraId="02650A5E" w14:textId="77777777" w:rsidR="00831F4A" w:rsidRPr="004941BB" w:rsidRDefault="00831F4A" w:rsidP="00214FB7">
            <w:pPr>
              <w:pStyle w:val="a3"/>
              <w:numPr>
                <w:ilvl w:val="0"/>
                <w:numId w:val="15"/>
              </w:numPr>
              <w:tabs>
                <w:tab w:val="left" w:pos="256"/>
              </w:tabs>
              <w:spacing w:after="0" w:line="240" w:lineRule="auto"/>
              <w:ind w:left="0" w:firstLine="178"/>
              <w:jc w:val="both"/>
              <w:rPr>
                <w:rFonts w:ascii="Times New Roman" w:hAnsi="Times New Roman"/>
                <w:sz w:val="24"/>
                <w:szCs w:val="24"/>
                <w:lang w:val="kk-KZ" w:eastAsia="en-US"/>
              </w:rPr>
            </w:pPr>
            <w:r w:rsidRPr="004941BB">
              <w:rPr>
                <w:rFonts w:ascii="Times New Roman" w:hAnsi="Times New Roman"/>
                <w:sz w:val="24"/>
                <w:szCs w:val="24"/>
                <w:lang w:val="kk-KZ" w:eastAsia="en-US"/>
              </w:rPr>
              <w:t xml:space="preserve"> «Қоғамдық сананы модернизациялаудағы сыни ойлау» тақырыбына шығармашылық жоба дайындау.  алғашқы деректерді сыни талдау негізінде презентация дайындаңыз (Б. Расселдің «Сыни ойлаудың он қағидасы» еңбегін қолдану ұсынылады). </w:t>
            </w:r>
          </w:p>
        </w:tc>
        <w:tc>
          <w:tcPr>
            <w:tcW w:w="1276" w:type="dxa"/>
            <w:shd w:val="clear" w:color="auto" w:fill="auto"/>
          </w:tcPr>
          <w:p w14:paraId="794B78BC"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10</w:t>
            </w:r>
          </w:p>
        </w:tc>
      </w:tr>
      <w:tr w:rsidR="00831F4A" w:rsidRPr="004941BB" w14:paraId="1A38A182" w14:textId="77777777" w:rsidTr="00214FB7">
        <w:trPr>
          <w:trHeight w:val="144"/>
        </w:trPr>
        <w:tc>
          <w:tcPr>
            <w:tcW w:w="15055" w:type="dxa"/>
            <w:gridSpan w:val="5"/>
            <w:shd w:val="clear" w:color="auto" w:fill="auto"/>
          </w:tcPr>
          <w:p w14:paraId="0F03A75F" w14:textId="77777777" w:rsidR="00831F4A" w:rsidRPr="004941BB" w:rsidRDefault="00831F4A" w:rsidP="00214FB7">
            <w:pPr>
              <w:tabs>
                <w:tab w:val="left" w:pos="204"/>
                <w:tab w:val="left" w:pos="4070"/>
              </w:tabs>
              <w:spacing w:after="0" w:line="240" w:lineRule="auto"/>
              <w:ind w:firstLine="63"/>
              <w:jc w:val="center"/>
              <w:rPr>
                <w:rFonts w:ascii="Times New Roman" w:eastAsia="Times New Roman" w:hAnsi="Times New Roman" w:cs="Times New Roman"/>
                <w:sz w:val="24"/>
                <w:szCs w:val="24"/>
                <w:lang w:val="kk-KZ"/>
              </w:rPr>
            </w:pPr>
            <w:r w:rsidRPr="004941BB">
              <w:rPr>
                <w:rFonts w:ascii="Times New Roman" w:hAnsi="Times New Roman" w:cs="Times New Roman"/>
                <w:sz w:val="24"/>
                <w:szCs w:val="24"/>
                <w:lang w:val="kk-KZ"/>
              </w:rPr>
              <w:t>4 апта:Болмыс. Онтология және метафизика</w:t>
            </w:r>
          </w:p>
        </w:tc>
      </w:tr>
      <w:tr w:rsidR="00831F4A" w:rsidRPr="004941BB" w14:paraId="49F74F79" w14:textId="77777777" w:rsidTr="00214FB7">
        <w:trPr>
          <w:trHeight w:val="144"/>
        </w:trPr>
        <w:tc>
          <w:tcPr>
            <w:tcW w:w="567" w:type="dxa"/>
            <w:shd w:val="clear" w:color="auto" w:fill="auto"/>
          </w:tcPr>
          <w:p w14:paraId="0998C256"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3</w:t>
            </w:r>
          </w:p>
        </w:tc>
        <w:tc>
          <w:tcPr>
            <w:tcW w:w="7684" w:type="dxa"/>
            <w:shd w:val="clear" w:color="auto" w:fill="auto"/>
          </w:tcPr>
          <w:p w14:paraId="44640302" w14:textId="77777777" w:rsidR="00831F4A" w:rsidRPr="004941BB" w:rsidRDefault="00831F4A" w:rsidP="00214FB7">
            <w:pPr>
              <w:tabs>
                <w:tab w:val="left" w:pos="200"/>
                <w:tab w:val="left" w:pos="4070"/>
              </w:tabs>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 xml:space="preserve">Болмыс және тіршілік. Мән және бар болу. </w:t>
            </w:r>
          </w:p>
          <w:p w14:paraId="4BD42C2F" w14:textId="77777777" w:rsidR="00831F4A" w:rsidRPr="004941BB" w:rsidRDefault="00831F4A" w:rsidP="00214FB7">
            <w:pPr>
              <w:tabs>
                <w:tab w:val="left" w:pos="200"/>
                <w:tab w:val="left" w:pos="4070"/>
              </w:tabs>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 xml:space="preserve">Онтология – болмыс туралы ілім. Бар болудың онтологиялық құрылымы. </w:t>
            </w:r>
          </w:p>
          <w:p w14:paraId="25AFD35A" w14:textId="77777777" w:rsidR="00831F4A" w:rsidRPr="004941BB" w:rsidRDefault="00831F4A" w:rsidP="00214FB7">
            <w:pPr>
              <w:tabs>
                <w:tab w:val="left" w:pos="200"/>
                <w:tab w:val="left" w:pos="4070"/>
              </w:tabs>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 xml:space="preserve">Болмыс және бейболмыс (Парменид, Зенон). Болмыстың түрлері. Платон мен Аристотельдің философиясындағы болмыс мәселелері. Әл-Кинди және Ибн-Рушд концепциялары. Жаңа заман философиясындағы субстанция мәселесі (Р.Декарт, Б.Спиноза, Г.Лейбниц). М.Хайдеггердің «фундаменталды онтологиясы» (Dasein). «Материя» ұғымы. Материалдық әлем болмысы. Қозғалыс, кеңістік және уақыт. </w:t>
            </w:r>
          </w:p>
          <w:p w14:paraId="654BFA16" w14:textId="77777777" w:rsidR="00831F4A" w:rsidRPr="004941BB" w:rsidRDefault="00831F4A" w:rsidP="00214FB7">
            <w:pPr>
              <w:tabs>
                <w:tab w:val="left" w:pos="200"/>
                <w:tab w:val="left" w:pos="4070"/>
              </w:tabs>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 xml:space="preserve">Философияның негізгі ұғымдары: дүние, заман, мән, құбылыс, мазмұн, форма, жалпы, жеке, бүтін, бөлік, сан, сапа, өлшем, терістеу, себеп, салдар, қажеттілік, кездейсоқтық, мүмкіндік, шындық. Болмыс және Абсолют. Құдай-әлем қатынасы мәселесі. Абай дүниетанымдағы Құдай және адам мәселесі. </w:t>
            </w:r>
          </w:p>
          <w:p w14:paraId="2EC60864" w14:textId="77777777" w:rsidR="00831F4A" w:rsidRPr="004941BB" w:rsidRDefault="00831F4A" w:rsidP="00214FB7">
            <w:pPr>
              <w:tabs>
                <w:tab w:val="left" w:pos="200"/>
                <w:tab w:val="left" w:pos="4070"/>
              </w:tabs>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 xml:space="preserve"> «Идея» ұғымы. Болмыс пен ойлау арақатынасы мәселесі. Идея және рухани құндылықтар болмысы. Виртуалды шындықты философиялық зерделеу пәні ретінде талдау.</w:t>
            </w:r>
          </w:p>
          <w:p w14:paraId="7E3CBB77" w14:textId="77777777" w:rsidR="00831F4A" w:rsidRPr="004941BB" w:rsidRDefault="00831F4A" w:rsidP="00214FB7">
            <w:pPr>
              <w:spacing w:after="0" w:line="240" w:lineRule="auto"/>
              <w:ind w:firstLine="63"/>
              <w:jc w:val="both"/>
              <w:rPr>
                <w:rFonts w:ascii="Times New Roman" w:hAnsi="Times New Roman" w:cs="Times New Roman"/>
                <w:spacing w:val="-4"/>
                <w:sz w:val="24"/>
                <w:szCs w:val="24"/>
              </w:rPr>
            </w:pPr>
          </w:p>
        </w:tc>
        <w:tc>
          <w:tcPr>
            <w:tcW w:w="2551" w:type="dxa"/>
            <w:shd w:val="clear" w:color="auto" w:fill="auto"/>
          </w:tcPr>
          <w:p w14:paraId="7AF0CDF2" w14:textId="77777777" w:rsidR="00831F4A" w:rsidRPr="004941BB" w:rsidRDefault="00831F4A" w:rsidP="00214FB7">
            <w:pPr>
              <w:pStyle w:val="a7"/>
              <w:numPr>
                <w:ilvl w:val="0"/>
                <w:numId w:val="18"/>
              </w:numPr>
              <w:tabs>
                <w:tab w:val="left" w:pos="458"/>
                <w:tab w:val="left" w:pos="993"/>
              </w:tabs>
              <w:spacing w:before="0" w:beforeAutospacing="0" w:after="0" w:afterAutospacing="0"/>
              <w:ind w:left="0" w:firstLine="0"/>
              <w:jc w:val="both"/>
              <w:rPr>
                <w:rFonts w:eastAsia="Calibri"/>
                <w:lang w:eastAsia="en-US"/>
              </w:rPr>
            </w:pPr>
            <w:r w:rsidRPr="004941BB">
              <w:t xml:space="preserve">Болмыстың субстанциялық концепцияларын бағалау және онтологияның базалық категорияларын талдау. </w:t>
            </w:r>
          </w:p>
          <w:p w14:paraId="0319B7BA" w14:textId="77777777" w:rsidR="00831F4A" w:rsidRPr="004941BB" w:rsidRDefault="00831F4A" w:rsidP="00214FB7">
            <w:pPr>
              <w:tabs>
                <w:tab w:val="left" w:pos="204"/>
                <w:tab w:val="left" w:pos="458"/>
                <w:tab w:val="left" w:pos="1480"/>
              </w:tabs>
              <w:spacing w:after="0" w:line="240" w:lineRule="auto"/>
              <w:ind w:firstLine="63"/>
              <w:jc w:val="both"/>
              <w:rPr>
                <w:rFonts w:ascii="Times New Roman" w:eastAsia="Calibri" w:hAnsi="Times New Roman" w:cs="Times New Roman"/>
                <w:sz w:val="24"/>
                <w:szCs w:val="24"/>
                <w:lang w:val="kk-KZ"/>
              </w:rPr>
            </w:pPr>
          </w:p>
        </w:tc>
        <w:tc>
          <w:tcPr>
            <w:tcW w:w="2977" w:type="dxa"/>
            <w:shd w:val="clear" w:color="auto" w:fill="auto"/>
          </w:tcPr>
          <w:p w14:paraId="0CAA02F6" w14:textId="77777777" w:rsidR="00831F4A" w:rsidRPr="004941BB" w:rsidRDefault="00831F4A" w:rsidP="00214FB7">
            <w:pPr>
              <w:tabs>
                <w:tab w:val="left" w:pos="458"/>
                <w:tab w:val="left" w:pos="567"/>
                <w:tab w:val="left" w:pos="993"/>
              </w:tabs>
              <w:spacing w:after="0" w:line="240" w:lineRule="auto"/>
              <w:ind w:left="57"/>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1. «М. Хайдеггер онтологиясының негізгі ұғымдары» тақырыбына шығармашылық жұмыс дайындау.</w:t>
            </w:r>
          </w:p>
        </w:tc>
        <w:tc>
          <w:tcPr>
            <w:tcW w:w="1276" w:type="dxa"/>
            <w:shd w:val="clear" w:color="auto" w:fill="auto"/>
          </w:tcPr>
          <w:p w14:paraId="7140472C"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10</w:t>
            </w:r>
          </w:p>
        </w:tc>
      </w:tr>
      <w:tr w:rsidR="00831F4A" w:rsidRPr="004941BB" w14:paraId="2600F2DF" w14:textId="77777777" w:rsidTr="00214FB7">
        <w:trPr>
          <w:trHeight w:val="144"/>
        </w:trPr>
        <w:tc>
          <w:tcPr>
            <w:tcW w:w="15055" w:type="dxa"/>
            <w:gridSpan w:val="5"/>
            <w:shd w:val="clear" w:color="auto" w:fill="auto"/>
          </w:tcPr>
          <w:p w14:paraId="2FB0A043" w14:textId="77777777" w:rsidR="00831F4A" w:rsidRPr="004941BB" w:rsidRDefault="00831F4A" w:rsidP="00214FB7">
            <w:pPr>
              <w:tabs>
                <w:tab w:val="left" w:pos="204"/>
                <w:tab w:val="left" w:pos="458"/>
                <w:tab w:val="left" w:pos="1480"/>
              </w:tabs>
              <w:spacing w:after="0" w:line="240" w:lineRule="auto"/>
              <w:ind w:firstLine="63"/>
              <w:contextualSpacing/>
              <w:jc w:val="center"/>
              <w:rPr>
                <w:rFonts w:ascii="Times New Roman" w:eastAsia="Calibri" w:hAnsi="Times New Roman" w:cs="Times New Roman"/>
                <w:sz w:val="24"/>
                <w:szCs w:val="24"/>
              </w:rPr>
            </w:pPr>
            <w:r w:rsidRPr="004941BB">
              <w:rPr>
                <w:rFonts w:ascii="Times New Roman" w:hAnsi="Times New Roman" w:cs="Times New Roman"/>
                <w:sz w:val="24"/>
                <w:szCs w:val="24"/>
              </w:rPr>
              <w:t>5</w:t>
            </w:r>
            <w:r w:rsidRPr="004941BB">
              <w:rPr>
                <w:rFonts w:ascii="Times New Roman" w:hAnsi="Times New Roman" w:cs="Times New Roman"/>
                <w:sz w:val="24"/>
                <w:szCs w:val="24"/>
                <w:lang w:val="kk-KZ"/>
              </w:rPr>
              <w:t xml:space="preserve"> </w:t>
            </w:r>
            <w:proofErr w:type="gramStart"/>
            <w:r w:rsidRPr="004941BB">
              <w:rPr>
                <w:rFonts w:ascii="Times New Roman" w:hAnsi="Times New Roman" w:cs="Times New Roman"/>
                <w:sz w:val="24"/>
                <w:szCs w:val="24"/>
                <w:lang w:val="kk-KZ"/>
              </w:rPr>
              <w:t>апта:Таным</w:t>
            </w:r>
            <w:proofErr w:type="gramEnd"/>
            <w:r w:rsidRPr="004941BB">
              <w:rPr>
                <w:rFonts w:ascii="Times New Roman" w:hAnsi="Times New Roman" w:cs="Times New Roman"/>
                <w:sz w:val="24"/>
                <w:szCs w:val="24"/>
                <w:lang w:val="kk-KZ"/>
              </w:rPr>
              <w:t xml:space="preserve"> және шығармашылық</w:t>
            </w:r>
          </w:p>
        </w:tc>
      </w:tr>
      <w:tr w:rsidR="00831F4A" w:rsidRPr="004941BB" w14:paraId="2F9FFAC1" w14:textId="77777777" w:rsidTr="00214FB7">
        <w:trPr>
          <w:trHeight w:val="144"/>
        </w:trPr>
        <w:tc>
          <w:tcPr>
            <w:tcW w:w="567" w:type="dxa"/>
            <w:shd w:val="clear" w:color="auto" w:fill="auto"/>
          </w:tcPr>
          <w:p w14:paraId="0D722843"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4</w:t>
            </w:r>
          </w:p>
        </w:tc>
        <w:tc>
          <w:tcPr>
            <w:tcW w:w="7684" w:type="dxa"/>
            <w:shd w:val="clear" w:color="auto" w:fill="auto"/>
          </w:tcPr>
          <w:p w14:paraId="6F7F3E3F" w14:textId="77777777" w:rsidR="00831F4A" w:rsidRPr="004941BB" w:rsidRDefault="00831F4A" w:rsidP="00214FB7">
            <w:pPr>
              <w:pStyle w:val="a7"/>
              <w:spacing w:before="0" w:beforeAutospacing="0" w:after="0" w:afterAutospacing="0"/>
              <w:ind w:firstLine="63"/>
              <w:jc w:val="both"/>
            </w:pPr>
            <w:r w:rsidRPr="004941BB">
              <w:t xml:space="preserve">Таным философиялық мәселе ретінде. Әртүрлі философиялық концепциялардағы білім мәнінің анықтамалары. Таным объектісі мен субъектісі. Таным мүмкіндіктері мен шекаралары. Дүниенің түбегейлі танылуы мәселесі: танымдық оптимизм, скептицизм және агностицизм. Милет ойшылдарының натурфилософиясы және Скифтік Анахарсистің </w:t>
            </w:r>
            <w:r w:rsidRPr="004941BB">
              <w:lastRenderedPageBreak/>
              <w:t>скептицизмі. Д.Юмның скептицизмі. И.Канттың классикалық агностицизмі. Г.Гегельдің диалектикалық методы және батыс еуропалық гносеологиясындағы оның маңызы.  К.Ясперстің «Мен -адамилық деңгейлердің концепциясы», К.Поппердің «субъектсіз» эпистемологиясы.</w:t>
            </w:r>
          </w:p>
          <w:p w14:paraId="7F83E1A8" w14:textId="77777777" w:rsidR="00831F4A" w:rsidRPr="004941BB" w:rsidRDefault="00831F4A" w:rsidP="00214FB7">
            <w:pPr>
              <w:pStyle w:val="a7"/>
              <w:spacing w:before="0" w:beforeAutospacing="0" w:after="0" w:afterAutospacing="0"/>
              <w:ind w:firstLine="63"/>
              <w:jc w:val="both"/>
            </w:pPr>
            <w:r w:rsidRPr="004941BB">
              <w:t xml:space="preserve">Ақиқат пен адасу. Білім, ақиқаттылық және жалғандық. Қазіргі Қазақстан жаңғыруы аясындағы білім культі. Ақиқаттың әртүрлі тұжырымдамалары. Ақиқат және оның критерийлері. Сезімдік және рационалдық таным. Философиядағы рационалдық және эмпирикалық дәстүр. Таным құралы. Эмпирикалық және теориялық таным. Таным және шығармашылық. Шығармашылық және интуиция. </w:t>
            </w:r>
          </w:p>
          <w:p w14:paraId="0174E418" w14:textId="77777777" w:rsidR="00831F4A" w:rsidRPr="004941BB" w:rsidRDefault="00831F4A" w:rsidP="00214FB7">
            <w:pPr>
              <w:spacing w:after="0" w:line="240" w:lineRule="auto"/>
              <w:ind w:firstLine="63"/>
              <w:jc w:val="both"/>
              <w:rPr>
                <w:rFonts w:ascii="Times New Roman" w:eastAsia="Calibri" w:hAnsi="Times New Roman" w:cs="Times New Roman"/>
                <w:sz w:val="24"/>
                <w:szCs w:val="24"/>
              </w:rPr>
            </w:pPr>
          </w:p>
        </w:tc>
        <w:tc>
          <w:tcPr>
            <w:tcW w:w="2551" w:type="dxa"/>
            <w:shd w:val="clear" w:color="auto" w:fill="auto"/>
          </w:tcPr>
          <w:p w14:paraId="7C5F1C25" w14:textId="77777777" w:rsidR="00831F4A" w:rsidRPr="004941BB" w:rsidRDefault="00831F4A" w:rsidP="00214FB7">
            <w:pPr>
              <w:pStyle w:val="a8"/>
              <w:numPr>
                <w:ilvl w:val="0"/>
                <w:numId w:val="20"/>
              </w:numPr>
              <w:tabs>
                <w:tab w:val="left" w:pos="204"/>
                <w:tab w:val="left" w:pos="458"/>
                <w:tab w:val="left" w:pos="1480"/>
              </w:tabs>
              <w:ind w:left="0" w:firstLine="63"/>
              <w:rPr>
                <w:rFonts w:ascii="Times New Roman" w:hAnsi="Times New Roman" w:cs="Times New Roman"/>
                <w:sz w:val="24"/>
                <w:szCs w:val="24"/>
                <w:lang w:val="kk-KZ"/>
              </w:rPr>
            </w:pPr>
            <w:r w:rsidRPr="004941BB">
              <w:rPr>
                <w:rFonts w:ascii="Times New Roman" w:hAnsi="Times New Roman" w:cs="Times New Roman"/>
                <w:sz w:val="24"/>
                <w:szCs w:val="24"/>
                <w:lang w:val="kk-KZ"/>
              </w:rPr>
              <w:lastRenderedPageBreak/>
              <w:t>Таным философиялық мәселе ретінде</w:t>
            </w:r>
          </w:p>
        </w:tc>
        <w:tc>
          <w:tcPr>
            <w:tcW w:w="2977" w:type="dxa"/>
            <w:shd w:val="clear" w:color="auto" w:fill="auto"/>
          </w:tcPr>
          <w:p w14:paraId="67C7B6D2" w14:textId="77777777" w:rsidR="00831F4A" w:rsidRPr="004941BB" w:rsidRDefault="00831F4A" w:rsidP="00214FB7">
            <w:pPr>
              <w:pStyle w:val="a3"/>
              <w:numPr>
                <w:ilvl w:val="0"/>
                <w:numId w:val="14"/>
              </w:numPr>
              <w:tabs>
                <w:tab w:val="left" w:pos="342"/>
                <w:tab w:val="left" w:pos="458"/>
              </w:tabs>
              <w:spacing w:after="0" w:line="240" w:lineRule="auto"/>
              <w:ind w:left="0" w:firstLine="63"/>
              <w:jc w:val="both"/>
              <w:rPr>
                <w:rFonts w:ascii="Times New Roman" w:hAnsi="Times New Roman"/>
                <w:sz w:val="24"/>
                <w:szCs w:val="24"/>
                <w:lang w:val="kk-KZ" w:eastAsia="en-US"/>
              </w:rPr>
            </w:pPr>
            <w:r w:rsidRPr="004941BB">
              <w:rPr>
                <w:rFonts w:ascii="Times New Roman" w:eastAsia="Times New Roman" w:hAnsi="Times New Roman"/>
                <w:sz w:val="24"/>
                <w:szCs w:val="24"/>
                <w:lang w:val="kk-KZ" w:eastAsia="en-US"/>
              </w:rPr>
              <w:t xml:space="preserve">Бір ойшылдың (өз таңдауыңыз бойынша) еңбегін мысалға ала отырып, индуктивті және дедуктивті ойлаудың </w:t>
            </w:r>
            <w:r w:rsidRPr="004941BB">
              <w:rPr>
                <w:rFonts w:ascii="Times New Roman" w:eastAsia="Times New Roman" w:hAnsi="Times New Roman"/>
                <w:sz w:val="24"/>
                <w:szCs w:val="24"/>
                <w:lang w:val="kk-KZ" w:eastAsia="en-US"/>
              </w:rPr>
              <w:lastRenderedPageBreak/>
              <w:t xml:space="preserve">салыстырмалы талдауын жасаңыз. </w:t>
            </w:r>
          </w:p>
          <w:p w14:paraId="73BD7392" w14:textId="77777777" w:rsidR="00831F4A" w:rsidRPr="004941BB" w:rsidRDefault="00831F4A" w:rsidP="00214FB7">
            <w:pPr>
              <w:tabs>
                <w:tab w:val="left" w:pos="342"/>
                <w:tab w:val="left" w:pos="458"/>
              </w:tabs>
              <w:spacing w:after="0" w:line="240" w:lineRule="auto"/>
              <w:jc w:val="both"/>
              <w:rPr>
                <w:rFonts w:ascii="Times New Roman" w:hAnsi="Times New Roman" w:cs="Times New Roman"/>
                <w:sz w:val="24"/>
                <w:szCs w:val="24"/>
                <w:lang w:val="kk-KZ"/>
              </w:rPr>
            </w:pPr>
          </w:p>
        </w:tc>
        <w:tc>
          <w:tcPr>
            <w:tcW w:w="1276" w:type="dxa"/>
            <w:shd w:val="clear" w:color="auto" w:fill="auto"/>
          </w:tcPr>
          <w:p w14:paraId="4607ADB6"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lastRenderedPageBreak/>
              <w:t>10</w:t>
            </w:r>
          </w:p>
        </w:tc>
      </w:tr>
      <w:tr w:rsidR="00831F4A" w:rsidRPr="004941BB" w14:paraId="33A0D39D" w14:textId="77777777" w:rsidTr="00214FB7">
        <w:trPr>
          <w:trHeight w:val="144"/>
        </w:trPr>
        <w:tc>
          <w:tcPr>
            <w:tcW w:w="15055" w:type="dxa"/>
            <w:gridSpan w:val="5"/>
            <w:shd w:val="clear" w:color="auto" w:fill="auto"/>
          </w:tcPr>
          <w:p w14:paraId="27639D93" w14:textId="77777777" w:rsidR="00831F4A" w:rsidRPr="004941BB" w:rsidRDefault="00831F4A" w:rsidP="00214FB7">
            <w:pPr>
              <w:tabs>
                <w:tab w:val="left" w:pos="204"/>
                <w:tab w:val="left" w:pos="1480"/>
              </w:tabs>
              <w:spacing w:after="0" w:line="240" w:lineRule="auto"/>
              <w:ind w:firstLine="63"/>
              <w:jc w:val="center"/>
              <w:rPr>
                <w:rFonts w:ascii="Times New Roman" w:hAnsi="Times New Roman" w:cs="Times New Roman"/>
                <w:sz w:val="24"/>
                <w:szCs w:val="24"/>
                <w:lang w:val="kk-KZ"/>
              </w:rPr>
            </w:pPr>
            <w:r w:rsidRPr="004941BB">
              <w:rPr>
                <w:rFonts w:ascii="Times New Roman" w:hAnsi="Times New Roman" w:cs="Times New Roman"/>
                <w:sz w:val="24"/>
                <w:szCs w:val="24"/>
              </w:rPr>
              <w:t xml:space="preserve">6 </w:t>
            </w:r>
            <w:proofErr w:type="spellStart"/>
            <w:proofErr w:type="gramStart"/>
            <w:r w:rsidRPr="004941BB">
              <w:rPr>
                <w:rFonts w:ascii="Times New Roman" w:hAnsi="Times New Roman" w:cs="Times New Roman"/>
                <w:sz w:val="24"/>
                <w:szCs w:val="24"/>
              </w:rPr>
              <w:t>апта</w:t>
            </w:r>
            <w:proofErr w:type="spellEnd"/>
            <w:r w:rsidRPr="004941BB">
              <w:rPr>
                <w:rFonts w:ascii="Times New Roman" w:hAnsi="Times New Roman" w:cs="Times New Roman"/>
                <w:sz w:val="24"/>
                <w:szCs w:val="24"/>
                <w:lang w:val="kk-KZ"/>
              </w:rPr>
              <w:t>:</w:t>
            </w:r>
            <w:r w:rsidRPr="004941BB">
              <w:rPr>
                <w:rFonts w:ascii="Times New Roman" w:eastAsia="Calibri" w:hAnsi="Times New Roman" w:cs="Times New Roman"/>
                <w:sz w:val="24"/>
                <w:szCs w:val="24"/>
                <w:lang w:val="kk-KZ"/>
              </w:rPr>
              <w:t>Білім</w:t>
            </w:r>
            <w:proofErr w:type="gramEnd"/>
            <w:r w:rsidRPr="004941BB">
              <w:rPr>
                <w:rFonts w:ascii="Times New Roman" w:eastAsia="Calibri" w:hAnsi="Times New Roman" w:cs="Times New Roman"/>
                <w:sz w:val="24"/>
                <w:szCs w:val="24"/>
                <w:lang w:val="kk-KZ"/>
              </w:rPr>
              <w:t xml:space="preserve">, ғылым, </w:t>
            </w:r>
            <w:r w:rsidRPr="004941BB">
              <w:rPr>
                <w:rFonts w:ascii="Times New Roman" w:hAnsi="Times New Roman" w:cs="Times New Roman"/>
                <w:sz w:val="24"/>
                <w:szCs w:val="24"/>
                <w:lang w:val="kk-KZ"/>
              </w:rPr>
              <w:t>техника және технологиялар</w:t>
            </w:r>
          </w:p>
        </w:tc>
      </w:tr>
      <w:tr w:rsidR="00831F4A" w:rsidRPr="004941BB" w14:paraId="09D84738" w14:textId="77777777" w:rsidTr="00214FB7">
        <w:trPr>
          <w:trHeight w:val="144"/>
        </w:trPr>
        <w:tc>
          <w:tcPr>
            <w:tcW w:w="567" w:type="dxa"/>
            <w:shd w:val="clear" w:color="auto" w:fill="auto"/>
          </w:tcPr>
          <w:p w14:paraId="3BE30541"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6</w:t>
            </w:r>
          </w:p>
        </w:tc>
        <w:tc>
          <w:tcPr>
            <w:tcW w:w="7684" w:type="dxa"/>
            <w:shd w:val="clear" w:color="auto" w:fill="auto"/>
          </w:tcPr>
          <w:p w14:paraId="0F4D5294" w14:textId="77777777" w:rsidR="00831F4A" w:rsidRPr="004941BB" w:rsidRDefault="00831F4A" w:rsidP="00214FB7">
            <w:pPr>
              <w:pStyle w:val="a7"/>
              <w:spacing w:before="0" w:beforeAutospacing="0" w:after="0" w:afterAutospacing="0"/>
              <w:ind w:firstLine="63"/>
              <w:jc w:val="both"/>
            </w:pPr>
            <w:r w:rsidRPr="004941BB">
              <w:t>Қазіргі ғылымның жетістіктері және оның себептері. Әдіс мәселесі. Танымның негізгі әдістері. Ғылыми таным әдістері және және ғылыми ақиқат ерекшелігі. Ғылыми және ғылыми емес білімнің демаркациясы мәселесі. Ғылым құндылықтары. Ғылымды білім, қызмет және әлеуметтік институт ретінде талдау. Ғылымдардың классификациясы: Аристотель, әл-Фараби, Ф.Бэкон, Г.Гегель, О.Конт. Шоқан Уәлихановтың ғылым философиясы.</w:t>
            </w:r>
          </w:p>
          <w:p w14:paraId="2465A194" w14:textId="77777777" w:rsidR="00831F4A" w:rsidRPr="004941BB" w:rsidRDefault="00831F4A" w:rsidP="00214FB7">
            <w:pPr>
              <w:pStyle w:val="a7"/>
              <w:spacing w:before="0" w:beforeAutospacing="0" w:after="0" w:afterAutospacing="0"/>
              <w:ind w:firstLine="63"/>
              <w:jc w:val="both"/>
            </w:pPr>
            <w:r w:rsidRPr="004941BB">
              <w:t xml:space="preserve"> Қоғам өміріндегі ғылымның рөлін бағалаудағы қайшылықтар. Сциентизм және антисциентизм. Ғылым және техника. Ыбырай Алтынсариннің білім философиясы. «Білімді адам» моделі. Ғылыми-техникалық прогресс және қазіргі ғылымның даму болашағы мәселелері. Қазіргі ғылым және этика. Қазақстан ғылымы дамуының келешегі. Отандық ғылым мен білімнің дамуындағы «Жаңа гуманитарлық білім. Қазақ тіліндегі 100 жаңа  оқулық» жобасының үлесі.</w:t>
            </w:r>
          </w:p>
          <w:p w14:paraId="69F46BE0" w14:textId="77777777" w:rsidR="00831F4A" w:rsidRPr="004941BB" w:rsidRDefault="00831F4A" w:rsidP="00214FB7">
            <w:pPr>
              <w:spacing w:after="0" w:line="240" w:lineRule="auto"/>
              <w:ind w:firstLine="63"/>
              <w:jc w:val="both"/>
              <w:rPr>
                <w:rFonts w:ascii="Times New Roman" w:eastAsia="Calibri" w:hAnsi="Times New Roman" w:cs="Times New Roman"/>
                <w:sz w:val="24"/>
                <w:szCs w:val="24"/>
              </w:rPr>
            </w:pPr>
          </w:p>
        </w:tc>
        <w:tc>
          <w:tcPr>
            <w:tcW w:w="2551" w:type="dxa"/>
            <w:shd w:val="clear" w:color="auto" w:fill="auto"/>
          </w:tcPr>
          <w:p w14:paraId="60DB6AA8" w14:textId="77777777" w:rsidR="00831F4A" w:rsidRPr="004941BB" w:rsidRDefault="00831F4A" w:rsidP="00214FB7">
            <w:pPr>
              <w:pStyle w:val="a7"/>
              <w:numPr>
                <w:ilvl w:val="0"/>
                <w:numId w:val="3"/>
              </w:numPr>
              <w:tabs>
                <w:tab w:val="left" w:pos="204"/>
                <w:tab w:val="left" w:pos="458"/>
                <w:tab w:val="left" w:pos="993"/>
                <w:tab w:val="left" w:pos="1480"/>
              </w:tabs>
              <w:spacing w:before="0" w:beforeAutospacing="0" w:after="0" w:afterAutospacing="0"/>
              <w:ind w:left="0" w:firstLine="0"/>
              <w:jc w:val="both"/>
              <w:rPr>
                <w:rFonts w:eastAsia="Calibri"/>
                <w:lang w:val="ru-RU" w:eastAsia="en-US"/>
              </w:rPr>
            </w:pPr>
            <w:r w:rsidRPr="004941BB">
              <w:rPr>
                <w:lang w:eastAsia="en-US"/>
              </w:rPr>
              <w:t>Ғылымдағы әдіс мәселесі. Ғылым және техника</w:t>
            </w:r>
          </w:p>
          <w:p w14:paraId="5C9799A7" w14:textId="77777777" w:rsidR="00831F4A" w:rsidRPr="004941BB" w:rsidRDefault="00831F4A" w:rsidP="00214FB7">
            <w:pPr>
              <w:pStyle w:val="a3"/>
              <w:numPr>
                <w:ilvl w:val="0"/>
                <w:numId w:val="3"/>
              </w:numPr>
              <w:tabs>
                <w:tab w:val="left" w:pos="204"/>
                <w:tab w:val="left" w:pos="349"/>
                <w:tab w:val="left" w:pos="1480"/>
              </w:tabs>
              <w:spacing w:after="0" w:line="240" w:lineRule="auto"/>
              <w:ind w:left="0" w:firstLine="0"/>
              <w:jc w:val="both"/>
              <w:rPr>
                <w:rFonts w:ascii="Times New Roman" w:hAnsi="Times New Roman"/>
                <w:sz w:val="24"/>
                <w:szCs w:val="24"/>
                <w:lang w:val="kk-KZ" w:eastAsia="en-US"/>
              </w:rPr>
            </w:pPr>
            <w:r w:rsidRPr="004941BB">
              <w:rPr>
                <w:rFonts w:ascii="Times New Roman" w:hAnsi="Times New Roman"/>
                <w:sz w:val="24"/>
                <w:szCs w:val="24"/>
                <w:lang w:val="kk-KZ" w:eastAsia="en-US"/>
              </w:rPr>
              <w:t>Қазақстанның үшінші жаңаруындағы цифрлық технология.</w:t>
            </w:r>
          </w:p>
          <w:p w14:paraId="3EEE87B7" w14:textId="77777777" w:rsidR="00831F4A" w:rsidRPr="004941BB" w:rsidRDefault="00831F4A" w:rsidP="00214FB7">
            <w:pPr>
              <w:pStyle w:val="a7"/>
              <w:tabs>
                <w:tab w:val="left" w:pos="204"/>
                <w:tab w:val="left" w:pos="458"/>
                <w:tab w:val="left" w:pos="993"/>
                <w:tab w:val="left" w:pos="1480"/>
              </w:tabs>
              <w:spacing w:before="0" w:beforeAutospacing="0" w:after="0" w:afterAutospacing="0"/>
              <w:jc w:val="both"/>
              <w:rPr>
                <w:rFonts w:eastAsia="Calibri"/>
                <w:lang w:val="ru-RU" w:eastAsia="en-US"/>
              </w:rPr>
            </w:pPr>
          </w:p>
          <w:p w14:paraId="5FD94E78" w14:textId="77777777" w:rsidR="00831F4A" w:rsidRPr="004941BB" w:rsidRDefault="00831F4A" w:rsidP="00214FB7">
            <w:pPr>
              <w:tabs>
                <w:tab w:val="left" w:pos="204"/>
                <w:tab w:val="left" w:pos="1480"/>
              </w:tabs>
              <w:spacing w:after="0" w:line="240" w:lineRule="auto"/>
              <w:ind w:firstLine="63"/>
              <w:jc w:val="both"/>
              <w:rPr>
                <w:rFonts w:ascii="Times New Roman" w:hAnsi="Times New Roman" w:cs="Times New Roman"/>
                <w:sz w:val="24"/>
                <w:szCs w:val="24"/>
              </w:rPr>
            </w:pPr>
          </w:p>
        </w:tc>
        <w:tc>
          <w:tcPr>
            <w:tcW w:w="2977" w:type="dxa"/>
            <w:shd w:val="clear" w:color="auto" w:fill="auto"/>
          </w:tcPr>
          <w:p w14:paraId="2EA44D60" w14:textId="77777777" w:rsidR="00831F4A" w:rsidRPr="004941BB" w:rsidRDefault="00831F4A" w:rsidP="00214FB7">
            <w:pPr>
              <w:pStyle w:val="a7"/>
              <w:numPr>
                <w:ilvl w:val="0"/>
                <w:numId w:val="13"/>
              </w:numPr>
              <w:tabs>
                <w:tab w:val="left" w:pos="342"/>
                <w:tab w:val="left" w:pos="742"/>
                <w:tab w:val="left" w:pos="851"/>
              </w:tabs>
              <w:spacing w:before="0" w:beforeAutospacing="0" w:after="0" w:afterAutospacing="0"/>
              <w:ind w:left="0" w:firstLine="63"/>
              <w:jc w:val="both"/>
              <w:rPr>
                <w:rFonts w:eastAsia="Calibri"/>
                <w:lang w:val="ru-RU" w:eastAsia="en-US"/>
              </w:rPr>
            </w:pPr>
            <w:r w:rsidRPr="004941BB">
              <w:rPr>
                <w:lang w:eastAsia="en-US"/>
              </w:rPr>
              <w:t>Н.А.Назарбаевтың «Болашаққа бағдар: рухани жаңғыру» мақаласы аясында қазіргі мәдениеттегі ақпараттың рөлін гносеологиялық талдау негізінде «білім-ақпарат» салыстырмалы кестесін жасау.</w:t>
            </w:r>
          </w:p>
          <w:p w14:paraId="70393869" w14:textId="77777777" w:rsidR="00831F4A" w:rsidRPr="004941BB" w:rsidRDefault="00831F4A" w:rsidP="00214FB7">
            <w:pPr>
              <w:pStyle w:val="a7"/>
              <w:numPr>
                <w:ilvl w:val="0"/>
                <w:numId w:val="13"/>
              </w:numPr>
              <w:tabs>
                <w:tab w:val="left" w:pos="342"/>
                <w:tab w:val="left" w:pos="742"/>
                <w:tab w:val="left" w:pos="851"/>
              </w:tabs>
              <w:spacing w:before="0" w:beforeAutospacing="0" w:after="0" w:afterAutospacing="0"/>
              <w:ind w:left="0" w:firstLine="63"/>
              <w:jc w:val="both"/>
              <w:rPr>
                <w:rFonts w:eastAsia="Calibri"/>
                <w:lang w:eastAsia="en-US"/>
              </w:rPr>
            </w:pPr>
            <w:r w:rsidRPr="004941BB">
              <w:rPr>
                <w:lang w:eastAsia="en-US"/>
              </w:rPr>
              <w:t xml:space="preserve">«Гносеологиялық оптимизм, скептицизм және агностицизм»: скептицизмнің гносеологиялық стратегия ретінде қазіргі ғылыми және қарапайым дүниетанымдағы маңызы </w:t>
            </w:r>
            <w:r w:rsidRPr="004941BB">
              <w:rPr>
                <w:lang w:eastAsia="en-US"/>
              </w:rPr>
              <w:lastRenderedPageBreak/>
              <w:t>туралы   эссе-негіздеме жазу.</w:t>
            </w:r>
          </w:p>
          <w:p w14:paraId="5E35FA7F" w14:textId="77777777" w:rsidR="00831F4A" w:rsidRPr="004941BB" w:rsidRDefault="00831F4A" w:rsidP="00214FB7">
            <w:pPr>
              <w:tabs>
                <w:tab w:val="left" w:pos="342"/>
              </w:tabs>
              <w:spacing w:after="0" w:line="240" w:lineRule="auto"/>
              <w:ind w:firstLine="63"/>
              <w:jc w:val="both"/>
              <w:rPr>
                <w:rFonts w:ascii="Times New Roman" w:hAnsi="Times New Roman" w:cs="Times New Roman"/>
                <w:sz w:val="24"/>
                <w:szCs w:val="24"/>
                <w:lang w:val="kk-KZ"/>
              </w:rPr>
            </w:pPr>
          </w:p>
        </w:tc>
        <w:tc>
          <w:tcPr>
            <w:tcW w:w="1276" w:type="dxa"/>
            <w:shd w:val="clear" w:color="auto" w:fill="auto"/>
          </w:tcPr>
          <w:p w14:paraId="57D7B8C5"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lastRenderedPageBreak/>
              <w:t>10</w:t>
            </w:r>
          </w:p>
        </w:tc>
      </w:tr>
      <w:tr w:rsidR="00831F4A" w:rsidRPr="004941BB" w14:paraId="74211C75" w14:textId="77777777" w:rsidTr="00214FB7">
        <w:trPr>
          <w:trHeight w:val="144"/>
        </w:trPr>
        <w:tc>
          <w:tcPr>
            <w:tcW w:w="15055" w:type="dxa"/>
            <w:gridSpan w:val="5"/>
            <w:shd w:val="clear" w:color="auto" w:fill="auto"/>
          </w:tcPr>
          <w:p w14:paraId="4930E72A" w14:textId="77777777" w:rsidR="00831F4A" w:rsidRPr="004941BB" w:rsidRDefault="00831F4A" w:rsidP="00214FB7">
            <w:pPr>
              <w:pStyle w:val="a7"/>
              <w:spacing w:before="0" w:beforeAutospacing="0" w:after="0" w:afterAutospacing="0"/>
              <w:ind w:firstLine="63"/>
              <w:jc w:val="center"/>
              <w:rPr>
                <w:rFonts w:eastAsia="Calibri"/>
              </w:rPr>
            </w:pPr>
            <w:r w:rsidRPr="004941BB">
              <w:t>Адам философиясы және  құндылықтар әлемі</w:t>
            </w:r>
          </w:p>
        </w:tc>
      </w:tr>
      <w:tr w:rsidR="00831F4A" w:rsidRPr="004941BB" w14:paraId="7FB5E589" w14:textId="77777777" w:rsidTr="00214FB7">
        <w:trPr>
          <w:trHeight w:val="144"/>
        </w:trPr>
        <w:tc>
          <w:tcPr>
            <w:tcW w:w="15055" w:type="dxa"/>
            <w:gridSpan w:val="5"/>
            <w:shd w:val="clear" w:color="auto" w:fill="auto"/>
          </w:tcPr>
          <w:p w14:paraId="354DAB6B" w14:textId="77777777" w:rsidR="00831F4A" w:rsidRPr="004941BB" w:rsidRDefault="00831F4A" w:rsidP="00214FB7">
            <w:pPr>
              <w:tabs>
                <w:tab w:val="left" w:pos="204"/>
                <w:tab w:val="left" w:pos="342"/>
                <w:tab w:val="left" w:pos="1480"/>
              </w:tabs>
              <w:spacing w:after="0" w:line="240" w:lineRule="auto"/>
              <w:ind w:firstLine="63"/>
              <w:jc w:val="center"/>
              <w:rPr>
                <w:rFonts w:ascii="Times New Roman" w:eastAsia="Calibri" w:hAnsi="Times New Roman" w:cs="Times New Roman"/>
                <w:sz w:val="24"/>
                <w:szCs w:val="24"/>
                <w:lang w:val="kk-KZ"/>
              </w:rPr>
            </w:pPr>
            <w:r w:rsidRPr="004941BB">
              <w:rPr>
                <w:rFonts w:ascii="Times New Roman" w:hAnsi="Times New Roman" w:cs="Times New Roman"/>
                <w:sz w:val="24"/>
                <w:szCs w:val="24"/>
              </w:rPr>
              <w:t>7</w:t>
            </w:r>
            <w:r w:rsidRPr="004941BB">
              <w:rPr>
                <w:rFonts w:ascii="Times New Roman" w:hAnsi="Times New Roman" w:cs="Times New Roman"/>
                <w:sz w:val="24"/>
                <w:szCs w:val="24"/>
                <w:lang w:val="kk-KZ"/>
              </w:rPr>
              <w:t xml:space="preserve"> </w:t>
            </w:r>
            <w:proofErr w:type="gramStart"/>
            <w:r w:rsidRPr="004941BB">
              <w:rPr>
                <w:rFonts w:ascii="Times New Roman" w:hAnsi="Times New Roman" w:cs="Times New Roman"/>
                <w:sz w:val="24"/>
                <w:szCs w:val="24"/>
                <w:lang w:val="kk-KZ"/>
              </w:rPr>
              <w:t>апта:Адам</w:t>
            </w:r>
            <w:proofErr w:type="gramEnd"/>
          </w:p>
        </w:tc>
      </w:tr>
      <w:tr w:rsidR="00831F4A" w:rsidRPr="004941BB" w14:paraId="34562F6A" w14:textId="77777777" w:rsidTr="00214FB7">
        <w:trPr>
          <w:trHeight w:val="144"/>
        </w:trPr>
        <w:tc>
          <w:tcPr>
            <w:tcW w:w="567" w:type="dxa"/>
            <w:shd w:val="clear" w:color="auto" w:fill="auto"/>
          </w:tcPr>
          <w:p w14:paraId="0033A56B"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7</w:t>
            </w:r>
          </w:p>
        </w:tc>
        <w:tc>
          <w:tcPr>
            <w:tcW w:w="7684" w:type="dxa"/>
            <w:shd w:val="clear" w:color="auto" w:fill="auto"/>
          </w:tcPr>
          <w:p w14:paraId="585DBC08" w14:textId="77777777" w:rsidR="00831F4A" w:rsidRPr="004941BB" w:rsidRDefault="00831F4A" w:rsidP="00214FB7">
            <w:pPr>
              <w:pStyle w:val="a7"/>
              <w:spacing w:before="0" w:beforeAutospacing="0" w:after="0" w:afterAutospacing="0"/>
              <w:ind w:firstLine="63"/>
              <w:jc w:val="both"/>
            </w:pPr>
            <w:r w:rsidRPr="004941BB">
              <w:t>Адам және Ғалам. Зат әлемі. Адамды қарастырудың философиялық тәсілінің ерекшелігі. Ежелгі Үнді діни-философиялық ілімдердегі адам мәселесі. Конфуцийшілдік және даосизм жүйесіндегі адам мәселесі: ер және әйел бастамалары (Инь/Ян). Антикалық философия тарихындағы адам бейнелері (Пифагор, Платон, Эмпедокл, Протагор, Сократ, Аристотель). Христиандық антропология: адам Құдайдың бейнесі ретінде (Әулие Аугустин, Акуинолық Томас). Ренессанс дәуіріндегі адамның индивидуалистік түсінігі (Пико делла Мирандола). Жаңа заманның механистикалық антропологиясы (Б.Паскаль, Ж.Ламетри). Л.Фейербахтың антропологизмі. Адам мәнінің марксистік түсінігі. Ф.Ницше философиясындағы «Асқан адам». Адам және оның әлемдегі-болмысы: экзистенциализм. Іскер адам: прагматизм. Э.Кассирер: адам символдық жануар ретінде. Й.Хейзинга: «ойнаушы адам». Г.Маркузе: «бір өлшемді адам». ХХ ғ. философиялық антропология (М.Шелер, Х.Плеснер, А.Гелен).</w:t>
            </w:r>
          </w:p>
          <w:p w14:paraId="1F0367A9" w14:textId="77777777" w:rsidR="00831F4A" w:rsidRPr="004941BB" w:rsidRDefault="00831F4A" w:rsidP="00214FB7">
            <w:pPr>
              <w:pStyle w:val="a7"/>
              <w:spacing w:before="0" w:beforeAutospacing="0" w:after="0" w:afterAutospacing="0"/>
              <w:ind w:firstLine="63"/>
              <w:jc w:val="both"/>
            </w:pPr>
            <w:r w:rsidRPr="004941BB">
              <w:t xml:space="preserve">Қазақ философиясындағы адам мәселесі. Адам мәселесінің Абай даналығында бейнелену. Шәкәрімнің адамның өмірмәндік бағдары туралы экзистенциалдық рефлексиясы. </w:t>
            </w:r>
          </w:p>
          <w:p w14:paraId="60AC7DB5" w14:textId="77777777" w:rsidR="00831F4A" w:rsidRPr="004941BB" w:rsidRDefault="00831F4A" w:rsidP="00214FB7">
            <w:pPr>
              <w:pStyle w:val="a7"/>
              <w:spacing w:before="0" w:beforeAutospacing="0" w:after="0" w:afterAutospacing="0"/>
              <w:ind w:firstLine="63"/>
              <w:jc w:val="both"/>
              <w:rPr>
                <w:rFonts w:eastAsia="Calibri"/>
              </w:rPr>
            </w:pPr>
            <w:r w:rsidRPr="004941BB">
              <w:t xml:space="preserve">Адам, индивид, индивидуалдылық, тұлға.  </w:t>
            </w:r>
          </w:p>
        </w:tc>
        <w:tc>
          <w:tcPr>
            <w:tcW w:w="2551" w:type="dxa"/>
            <w:shd w:val="clear" w:color="auto" w:fill="auto"/>
          </w:tcPr>
          <w:p w14:paraId="545F7540" w14:textId="77777777" w:rsidR="00831F4A" w:rsidRPr="004941BB" w:rsidRDefault="00831F4A" w:rsidP="00214FB7">
            <w:pPr>
              <w:pStyle w:val="a3"/>
              <w:keepNext/>
              <w:numPr>
                <w:ilvl w:val="0"/>
                <w:numId w:val="6"/>
              </w:numPr>
              <w:tabs>
                <w:tab w:val="left" w:pos="204"/>
                <w:tab w:val="left" w:pos="361"/>
                <w:tab w:val="left" w:pos="993"/>
                <w:tab w:val="left" w:pos="1480"/>
              </w:tabs>
              <w:spacing w:after="0" w:line="240" w:lineRule="auto"/>
              <w:ind w:left="0" w:firstLine="63"/>
              <w:jc w:val="both"/>
              <w:rPr>
                <w:rFonts w:ascii="Times New Roman" w:hAnsi="Times New Roman"/>
                <w:sz w:val="24"/>
                <w:szCs w:val="24"/>
                <w:lang w:val="kk-KZ" w:eastAsia="en-US"/>
              </w:rPr>
            </w:pPr>
            <w:r w:rsidRPr="004941BB">
              <w:rPr>
                <w:rFonts w:ascii="Times New Roman" w:hAnsi="Times New Roman"/>
                <w:sz w:val="24"/>
                <w:szCs w:val="24"/>
                <w:lang w:val="kk-KZ" w:eastAsia="en-US"/>
              </w:rPr>
              <w:t>Қазіргі философиядағы адам мәселесін талдау тәжірибесі.</w:t>
            </w:r>
          </w:p>
        </w:tc>
        <w:tc>
          <w:tcPr>
            <w:tcW w:w="2977" w:type="dxa"/>
            <w:shd w:val="clear" w:color="auto" w:fill="auto"/>
          </w:tcPr>
          <w:p w14:paraId="6D21F2B0" w14:textId="77777777" w:rsidR="00831F4A" w:rsidRPr="004941BB" w:rsidRDefault="00831F4A" w:rsidP="00214FB7">
            <w:pPr>
              <w:pStyle w:val="a7"/>
              <w:numPr>
                <w:ilvl w:val="0"/>
                <w:numId w:val="19"/>
              </w:numPr>
              <w:tabs>
                <w:tab w:val="left" w:pos="361"/>
                <w:tab w:val="left" w:pos="751"/>
                <w:tab w:val="left" w:pos="851"/>
                <w:tab w:val="left" w:pos="1134"/>
              </w:tabs>
              <w:spacing w:before="0" w:beforeAutospacing="0" w:after="0" w:afterAutospacing="0"/>
              <w:ind w:left="0" w:firstLine="63"/>
              <w:jc w:val="both"/>
              <w:rPr>
                <w:rFonts w:eastAsia="Calibri"/>
                <w:lang w:eastAsia="en-US"/>
              </w:rPr>
            </w:pPr>
            <w:r w:rsidRPr="004941BB">
              <w:rPr>
                <w:lang w:eastAsia="en-US"/>
              </w:rPr>
              <w:t>Абай философиясындағы адам мәселесі бойынша эссе-негіздеме дайындау.</w:t>
            </w:r>
          </w:p>
          <w:p w14:paraId="4A682CFE" w14:textId="77777777" w:rsidR="00831F4A" w:rsidRPr="004941BB" w:rsidRDefault="00831F4A" w:rsidP="00214FB7">
            <w:pPr>
              <w:pStyle w:val="a3"/>
              <w:numPr>
                <w:ilvl w:val="0"/>
                <w:numId w:val="19"/>
              </w:numPr>
              <w:tabs>
                <w:tab w:val="left" w:pos="361"/>
              </w:tabs>
              <w:spacing w:after="0" w:line="240" w:lineRule="auto"/>
              <w:ind w:left="0" w:firstLine="63"/>
              <w:jc w:val="both"/>
              <w:rPr>
                <w:rFonts w:ascii="Times New Roman" w:hAnsi="Times New Roman"/>
                <w:sz w:val="24"/>
                <w:szCs w:val="24"/>
                <w:lang w:val="kk-KZ"/>
              </w:rPr>
            </w:pPr>
            <w:r w:rsidRPr="004941BB">
              <w:rPr>
                <w:rFonts w:ascii="Times New Roman" w:hAnsi="Times New Roman"/>
                <w:sz w:val="24"/>
                <w:szCs w:val="24"/>
                <w:lang w:val="kk-KZ" w:eastAsia="en-US"/>
              </w:rPr>
              <w:t xml:space="preserve">Түпнұсқалар негізінде (өз таңдауыңыз бойынша) адам мәселесін экзистенциалдық түсіну туралы сараптамалық шолу жасау. </w:t>
            </w:r>
          </w:p>
        </w:tc>
        <w:tc>
          <w:tcPr>
            <w:tcW w:w="1276" w:type="dxa"/>
            <w:shd w:val="clear" w:color="auto" w:fill="auto"/>
          </w:tcPr>
          <w:p w14:paraId="1992EB36"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10</w:t>
            </w:r>
          </w:p>
        </w:tc>
      </w:tr>
      <w:tr w:rsidR="00831F4A" w:rsidRPr="004941BB" w14:paraId="7FFEAFF3" w14:textId="77777777" w:rsidTr="00214FB7">
        <w:trPr>
          <w:trHeight w:val="144"/>
        </w:trPr>
        <w:tc>
          <w:tcPr>
            <w:tcW w:w="15055" w:type="dxa"/>
            <w:gridSpan w:val="5"/>
            <w:shd w:val="clear" w:color="auto" w:fill="auto"/>
          </w:tcPr>
          <w:p w14:paraId="6965C335" w14:textId="77777777" w:rsidR="00831F4A" w:rsidRPr="004941BB" w:rsidRDefault="00831F4A" w:rsidP="00214FB7">
            <w:pPr>
              <w:pStyle w:val="a7"/>
              <w:spacing w:before="0" w:beforeAutospacing="0" w:after="0" w:afterAutospacing="0"/>
              <w:ind w:firstLine="63"/>
              <w:jc w:val="center"/>
              <w:rPr>
                <w:rFonts w:eastAsia="Calibri"/>
                <w:b/>
              </w:rPr>
            </w:pPr>
            <w:r w:rsidRPr="00304CE7">
              <w:rPr>
                <w:lang w:val="ru-RU"/>
              </w:rPr>
              <w:t>8</w:t>
            </w:r>
            <w:r w:rsidRPr="004941BB">
              <w:t xml:space="preserve"> </w:t>
            </w:r>
            <w:proofErr w:type="gramStart"/>
            <w:r w:rsidRPr="004941BB">
              <w:t>апта:Өмір</w:t>
            </w:r>
            <w:proofErr w:type="gramEnd"/>
            <w:r w:rsidRPr="004941BB">
              <w:t xml:space="preserve"> және өлім. Өмірдің мәні</w:t>
            </w:r>
          </w:p>
        </w:tc>
      </w:tr>
      <w:tr w:rsidR="00831F4A" w:rsidRPr="004941BB" w14:paraId="230095D5" w14:textId="77777777" w:rsidTr="00214FB7">
        <w:trPr>
          <w:trHeight w:val="144"/>
        </w:trPr>
        <w:tc>
          <w:tcPr>
            <w:tcW w:w="567" w:type="dxa"/>
            <w:shd w:val="clear" w:color="auto" w:fill="auto"/>
          </w:tcPr>
          <w:p w14:paraId="68B10C77"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8</w:t>
            </w:r>
          </w:p>
        </w:tc>
        <w:tc>
          <w:tcPr>
            <w:tcW w:w="7684" w:type="dxa"/>
            <w:shd w:val="clear" w:color="auto" w:fill="auto"/>
          </w:tcPr>
          <w:p w14:paraId="6B380F90" w14:textId="77777777" w:rsidR="00831F4A" w:rsidRPr="004941BB" w:rsidRDefault="00831F4A" w:rsidP="00214FB7">
            <w:pPr>
              <w:pStyle w:val="a7"/>
              <w:spacing w:before="0" w:beforeAutospacing="0" w:after="0" w:afterAutospacing="0"/>
              <w:ind w:firstLine="63"/>
              <w:jc w:val="both"/>
            </w:pPr>
            <w:r w:rsidRPr="004941BB">
              <w:t xml:space="preserve">Адам болмысының категориялары (бақыт, сенім, өмір және өлім). Өмірдің онтологиялық және аксиологиялық мазмұны. </w:t>
            </w:r>
          </w:p>
          <w:p w14:paraId="60B9FB73" w14:textId="77777777" w:rsidR="00831F4A" w:rsidRPr="004941BB" w:rsidRDefault="00831F4A" w:rsidP="00214FB7">
            <w:pPr>
              <w:pStyle w:val="a7"/>
              <w:spacing w:before="0" w:beforeAutospacing="0" w:after="0" w:afterAutospacing="0"/>
              <w:ind w:firstLine="63"/>
              <w:jc w:val="both"/>
            </w:pPr>
            <w:r w:rsidRPr="004941BB">
              <w:t xml:space="preserve">Адам, оның ажалдығы және ажалсыздығы. Іргелі философиялық мәселелердің  өмір және өлім мәселесімен байланысы: метафизика және  моральдық  философия. Өмірдің мәні – оның шектеулілігін ұғыну. </w:t>
            </w:r>
            <w:r w:rsidRPr="004941BB">
              <w:lastRenderedPageBreak/>
              <w:t>Уақыт, мәңгілік және мақсат. Қорқыт дүниетанымындағы мәңгілік өмір мәселесі.</w:t>
            </w:r>
          </w:p>
          <w:p w14:paraId="59F05998" w14:textId="77777777" w:rsidR="00831F4A" w:rsidRPr="004941BB" w:rsidRDefault="00831F4A" w:rsidP="00214FB7">
            <w:pPr>
              <w:pStyle w:val="a7"/>
              <w:spacing w:before="0" w:beforeAutospacing="0" w:after="0" w:afterAutospacing="0"/>
              <w:ind w:firstLine="63"/>
              <w:jc w:val="both"/>
            </w:pPr>
            <w:r w:rsidRPr="004941BB">
              <w:t xml:space="preserve">Өмірдің мәні. Өмірдің мәнін іздеу. Философиялық ойлар тарихындағы өмірдің мәні мәселесі: фатализм, гедонизм, волюнтаризм, функционализм. Өмірдің мәні – қазақ философиясының негізгі категориясы. </w:t>
            </w:r>
          </w:p>
          <w:p w14:paraId="74AA0EDB" w14:textId="77777777" w:rsidR="00831F4A" w:rsidRPr="004941BB" w:rsidRDefault="00831F4A" w:rsidP="00214FB7">
            <w:pPr>
              <w:pStyle w:val="a7"/>
              <w:spacing w:before="0" w:beforeAutospacing="0" w:after="0" w:afterAutospacing="0"/>
              <w:ind w:firstLine="63"/>
              <w:jc w:val="both"/>
            </w:pPr>
            <w:r w:rsidRPr="004941BB">
              <w:t>Өмірмәндік құндылықтар туралы ілім. Адам қажеттіліктерінің пирамидасы. Махаббат – адамның өмір сүру мәні. Фәлсафа дәстүріндегі Қожа Ахмет Яссауидің мистикалық дүниетанымы. Абай философиясындағы махаббат мән-мағына туғызатын бастама ретінде. «Махаббатпен жаратқан адамзат ...».</w:t>
            </w:r>
          </w:p>
          <w:p w14:paraId="3B08E451" w14:textId="77777777" w:rsidR="00831F4A" w:rsidRPr="004941BB" w:rsidRDefault="00831F4A" w:rsidP="00214FB7">
            <w:pPr>
              <w:spacing w:after="0" w:line="240" w:lineRule="auto"/>
              <w:ind w:firstLine="63"/>
              <w:jc w:val="both"/>
              <w:rPr>
                <w:rFonts w:ascii="Times New Roman" w:eastAsia="Calibri" w:hAnsi="Times New Roman" w:cs="Times New Roman"/>
                <w:bCs/>
                <w:iCs/>
                <w:sz w:val="24"/>
                <w:szCs w:val="24"/>
                <w:lang w:val="kk-KZ"/>
              </w:rPr>
            </w:pPr>
          </w:p>
        </w:tc>
        <w:tc>
          <w:tcPr>
            <w:tcW w:w="2551" w:type="dxa"/>
            <w:shd w:val="clear" w:color="auto" w:fill="auto"/>
          </w:tcPr>
          <w:p w14:paraId="5F2BBB89" w14:textId="77777777" w:rsidR="00831F4A" w:rsidRPr="004941BB" w:rsidRDefault="00831F4A" w:rsidP="00214FB7">
            <w:pPr>
              <w:pStyle w:val="a3"/>
              <w:keepNext/>
              <w:numPr>
                <w:ilvl w:val="0"/>
                <w:numId w:val="7"/>
              </w:numPr>
              <w:tabs>
                <w:tab w:val="left" w:pos="204"/>
                <w:tab w:val="left" w:pos="349"/>
                <w:tab w:val="left" w:pos="993"/>
                <w:tab w:val="left" w:pos="1480"/>
              </w:tabs>
              <w:spacing w:after="0" w:line="240" w:lineRule="auto"/>
              <w:ind w:left="0" w:firstLine="63"/>
              <w:jc w:val="both"/>
              <w:rPr>
                <w:rFonts w:ascii="Times New Roman" w:hAnsi="Times New Roman"/>
                <w:sz w:val="24"/>
                <w:szCs w:val="24"/>
                <w:lang w:val="kk-KZ" w:eastAsia="en-US"/>
              </w:rPr>
            </w:pPr>
            <w:r w:rsidRPr="004941BB">
              <w:rPr>
                <w:rFonts w:ascii="Times New Roman" w:hAnsi="Times New Roman"/>
                <w:sz w:val="24"/>
                <w:szCs w:val="24"/>
                <w:lang w:val="kk-KZ" w:eastAsia="en-US"/>
              </w:rPr>
              <w:lastRenderedPageBreak/>
              <w:t>Күнделікті тәжірибеде өмір мәнін іздеудің маңызды қырлары: философиялық талдау.</w:t>
            </w:r>
          </w:p>
        </w:tc>
        <w:tc>
          <w:tcPr>
            <w:tcW w:w="2977" w:type="dxa"/>
            <w:shd w:val="clear" w:color="auto" w:fill="auto"/>
          </w:tcPr>
          <w:p w14:paraId="2BC654E2" w14:textId="77777777" w:rsidR="00831F4A" w:rsidRPr="004941BB" w:rsidRDefault="00831F4A" w:rsidP="00214FB7">
            <w:pPr>
              <w:pStyle w:val="a7"/>
              <w:tabs>
                <w:tab w:val="left" w:pos="204"/>
                <w:tab w:val="left" w:pos="349"/>
                <w:tab w:val="left" w:pos="751"/>
                <w:tab w:val="left" w:pos="851"/>
                <w:tab w:val="left" w:pos="1134"/>
              </w:tabs>
              <w:spacing w:before="0" w:beforeAutospacing="0" w:after="0" w:afterAutospacing="0"/>
              <w:jc w:val="both"/>
              <w:rPr>
                <w:rFonts w:eastAsia="Calibri"/>
                <w:lang w:eastAsia="en-US"/>
              </w:rPr>
            </w:pPr>
            <w:r w:rsidRPr="004941BB">
              <w:rPr>
                <w:lang w:eastAsia="en-US"/>
              </w:rPr>
              <w:t xml:space="preserve">1.Қазақ философиясы бойынша түпнұсқаларды салыстырмалы сараптау және түсіндірме бере отырып оқудың негізінде </w:t>
            </w:r>
            <w:r w:rsidRPr="004941BB">
              <w:rPr>
                <w:lang w:eastAsia="en-US"/>
              </w:rPr>
              <w:lastRenderedPageBreak/>
              <w:t>«Өмірдің мәні – қазақ философиясының негізгі тақырыптарының бірі</w:t>
            </w:r>
            <w:r w:rsidRPr="004941BB">
              <w:t xml:space="preserve">» тақырыбына ғылыми-ізденістік жоба дайындау. </w:t>
            </w:r>
          </w:p>
          <w:p w14:paraId="72B31AF8" w14:textId="77777777" w:rsidR="00831F4A" w:rsidRPr="004941BB" w:rsidRDefault="00831F4A" w:rsidP="00214FB7">
            <w:pPr>
              <w:pStyle w:val="a3"/>
              <w:numPr>
                <w:ilvl w:val="0"/>
                <w:numId w:val="7"/>
              </w:numPr>
              <w:tabs>
                <w:tab w:val="left" w:pos="204"/>
                <w:tab w:val="left" w:pos="349"/>
              </w:tabs>
              <w:spacing w:after="0" w:line="240" w:lineRule="auto"/>
              <w:jc w:val="both"/>
              <w:rPr>
                <w:rFonts w:ascii="Times New Roman" w:hAnsi="Times New Roman"/>
                <w:sz w:val="24"/>
                <w:szCs w:val="24"/>
                <w:lang w:val="kk-KZ"/>
              </w:rPr>
            </w:pPr>
            <w:r w:rsidRPr="004941BB">
              <w:rPr>
                <w:rFonts w:ascii="Times New Roman" w:hAnsi="Times New Roman"/>
                <w:sz w:val="24"/>
                <w:szCs w:val="24"/>
                <w:lang w:val="kk-KZ" w:eastAsia="en-US"/>
              </w:rPr>
              <w:t>Стоицизм және</w:t>
            </w:r>
          </w:p>
          <w:p w14:paraId="5C1E9720" w14:textId="77777777" w:rsidR="00831F4A" w:rsidRPr="004941BB" w:rsidRDefault="00831F4A" w:rsidP="00214FB7">
            <w:pPr>
              <w:tabs>
                <w:tab w:val="left" w:pos="204"/>
                <w:tab w:val="left" w:pos="349"/>
              </w:tabs>
              <w:spacing w:after="0" w:line="240" w:lineRule="auto"/>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гедонизм: олар туралы қазіргі заманғы түсініктерге сүйене отырып, эссе-негіздеме жазу.</w:t>
            </w:r>
          </w:p>
        </w:tc>
        <w:tc>
          <w:tcPr>
            <w:tcW w:w="1276" w:type="dxa"/>
            <w:shd w:val="clear" w:color="auto" w:fill="auto"/>
          </w:tcPr>
          <w:p w14:paraId="1C988A5B"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lastRenderedPageBreak/>
              <w:t>10</w:t>
            </w:r>
          </w:p>
        </w:tc>
      </w:tr>
      <w:tr w:rsidR="00831F4A" w:rsidRPr="004941BB" w14:paraId="32F310B1" w14:textId="77777777" w:rsidTr="00214FB7">
        <w:trPr>
          <w:trHeight w:val="144"/>
        </w:trPr>
        <w:tc>
          <w:tcPr>
            <w:tcW w:w="15055" w:type="dxa"/>
            <w:gridSpan w:val="5"/>
            <w:shd w:val="clear" w:color="auto" w:fill="auto"/>
          </w:tcPr>
          <w:p w14:paraId="6880DEDF" w14:textId="77777777" w:rsidR="00831F4A" w:rsidRPr="004941BB" w:rsidRDefault="00831F4A" w:rsidP="00214FB7">
            <w:pPr>
              <w:pStyle w:val="ab"/>
              <w:ind w:firstLine="63"/>
              <w:jc w:val="center"/>
              <w:rPr>
                <w:b/>
                <w:lang w:val="kk-KZ"/>
              </w:rPr>
            </w:pPr>
            <w:r w:rsidRPr="004941BB">
              <w:rPr>
                <w:lang w:val="en-US"/>
              </w:rPr>
              <w:t>9</w:t>
            </w:r>
            <w:r w:rsidRPr="004941BB">
              <w:rPr>
                <w:lang w:val="kk-KZ"/>
              </w:rPr>
              <w:t xml:space="preserve"> </w:t>
            </w:r>
            <w:proofErr w:type="gramStart"/>
            <w:r w:rsidRPr="004941BB">
              <w:rPr>
                <w:lang w:val="kk-KZ"/>
              </w:rPr>
              <w:t>апта:Этика</w:t>
            </w:r>
            <w:proofErr w:type="gramEnd"/>
            <w:r w:rsidRPr="004941BB">
              <w:rPr>
                <w:lang w:val="kk-KZ"/>
              </w:rPr>
              <w:t>. Құндылықтар философиясы</w:t>
            </w:r>
          </w:p>
        </w:tc>
      </w:tr>
      <w:tr w:rsidR="00831F4A" w:rsidRPr="004941BB" w14:paraId="72ED2059" w14:textId="77777777" w:rsidTr="00214FB7">
        <w:trPr>
          <w:trHeight w:val="144"/>
        </w:trPr>
        <w:tc>
          <w:tcPr>
            <w:tcW w:w="567" w:type="dxa"/>
            <w:shd w:val="clear" w:color="auto" w:fill="auto"/>
          </w:tcPr>
          <w:p w14:paraId="31D41D8F"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9</w:t>
            </w:r>
          </w:p>
        </w:tc>
        <w:tc>
          <w:tcPr>
            <w:tcW w:w="7684" w:type="dxa"/>
            <w:shd w:val="clear" w:color="auto" w:fill="auto"/>
          </w:tcPr>
          <w:p w14:paraId="317EC6D3" w14:textId="77777777" w:rsidR="00831F4A" w:rsidRPr="004941BB" w:rsidRDefault="00831F4A" w:rsidP="00214FB7">
            <w:pPr>
              <w:pStyle w:val="ab"/>
              <w:ind w:firstLine="63"/>
              <w:jc w:val="both"/>
              <w:rPr>
                <w:lang w:val="kk-KZ"/>
              </w:rPr>
            </w:pPr>
            <w:r w:rsidRPr="004941BB">
              <w:rPr>
                <w:lang w:val="kk-KZ"/>
              </w:rPr>
              <w:t>Аксиология және адамгершілік. Этикалық ілімдердің тарихи типтері. Құндылықтар теориясының негіздері. Құндылық ұғымы. Бар болып отырған және болуы тиіс. Адамгершілік ережелері және құқық ережелері. Негізгі этикалық категориялар ( парыз, игілік, мән және қажеттілік, ар-ұят, еркіндік).</w:t>
            </w:r>
          </w:p>
          <w:p w14:paraId="679E5841" w14:textId="77777777" w:rsidR="00831F4A" w:rsidRPr="004941BB" w:rsidRDefault="00831F4A" w:rsidP="00214FB7">
            <w:pPr>
              <w:pStyle w:val="ab"/>
              <w:ind w:firstLine="63"/>
              <w:jc w:val="both"/>
              <w:rPr>
                <w:lang w:val="kk-KZ"/>
              </w:rPr>
            </w:pPr>
            <w:r w:rsidRPr="004941BB">
              <w:rPr>
                <w:lang w:val="kk-KZ"/>
              </w:rPr>
              <w:t xml:space="preserve">Адамгершіліктің алтын қағидасы (Конфуций) және бұлжымас императиві (И.Кант). Адамгершіліктің бастауларын түсінудің негізгі тәсілдері. Утилитаризм және деонтологиялық теориялар (парыз теориялары). Пайдалылық пен принциптер. Құндылықтық сана табиғаты. Фәлсафа дәстүріндегі этикалық өлшем. Жүсіп Баласағұн философиясындағы ақиқат мәселесі. «Құт», «қанағат», «тәубе», «әділет», «сабыр» категориялары. Ұрпақтық дискурсдағы этикалық құндылықтары. Қазақ халқының озық ұлттық этикалық құндылықтарын сақтап, дамыту – қоғамдық сана жаңғыруының алғышарты және негізі. Саяси этика. Зорлық. Толеранттық. Адам құқығы. Кәсіби этика. Бизнестегі этика. </w:t>
            </w:r>
          </w:p>
          <w:p w14:paraId="40AC9A04" w14:textId="77777777" w:rsidR="00831F4A" w:rsidRPr="004941BB" w:rsidRDefault="00831F4A" w:rsidP="00214FB7">
            <w:pPr>
              <w:spacing w:after="0" w:line="240" w:lineRule="auto"/>
              <w:ind w:firstLine="63"/>
              <w:jc w:val="both"/>
              <w:rPr>
                <w:rFonts w:ascii="Times New Roman" w:eastAsia="Calibri" w:hAnsi="Times New Roman" w:cs="Times New Roman"/>
                <w:sz w:val="24"/>
                <w:szCs w:val="24"/>
                <w:lang w:val="kk-KZ"/>
              </w:rPr>
            </w:pPr>
          </w:p>
        </w:tc>
        <w:tc>
          <w:tcPr>
            <w:tcW w:w="2551" w:type="dxa"/>
            <w:shd w:val="clear" w:color="auto" w:fill="auto"/>
          </w:tcPr>
          <w:p w14:paraId="389D7494" w14:textId="77777777" w:rsidR="00831F4A" w:rsidRPr="004941BB" w:rsidRDefault="00831F4A" w:rsidP="00214FB7">
            <w:pPr>
              <w:pStyle w:val="a3"/>
              <w:numPr>
                <w:ilvl w:val="0"/>
                <w:numId w:val="9"/>
              </w:numPr>
              <w:tabs>
                <w:tab w:val="left" w:pos="204"/>
                <w:tab w:val="left" w:pos="376"/>
                <w:tab w:val="left" w:pos="1480"/>
              </w:tabs>
              <w:spacing w:after="0" w:line="240" w:lineRule="auto"/>
              <w:ind w:left="0" w:firstLine="63"/>
              <w:jc w:val="both"/>
              <w:rPr>
                <w:rFonts w:ascii="Times New Roman" w:hAnsi="Times New Roman"/>
                <w:sz w:val="24"/>
                <w:szCs w:val="24"/>
                <w:lang w:val="ru-RU" w:eastAsia="en-US"/>
              </w:rPr>
            </w:pPr>
            <w:proofErr w:type="spellStart"/>
            <w:r w:rsidRPr="004941BB">
              <w:rPr>
                <w:rFonts w:ascii="Times New Roman" w:hAnsi="Times New Roman"/>
                <w:sz w:val="24"/>
                <w:szCs w:val="24"/>
                <w:lang w:eastAsia="en-US"/>
              </w:rPr>
              <w:t>Эти</w:t>
            </w:r>
            <w:proofErr w:type="spellEnd"/>
            <w:r w:rsidRPr="004941BB">
              <w:rPr>
                <w:rFonts w:ascii="Times New Roman" w:hAnsi="Times New Roman"/>
                <w:sz w:val="24"/>
                <w:szCs w:val="24"/>
                <w:lang w:val="kk-KZ" w:eastAsia="en-US"/>
              </w:rPr>
              <w:t>калық</w:t>
            </w:r>
            <w:proofErr w:type="spellStart"/>
            <w:r w:rsidRPr="004941BB">
              <w:rPr>
                <w:rFonts w:ascii="Times New Roman" w:hAnsi="Times New Roman"/>
                <w:sz w:val="24"/>
                <w:szCs w:val="24"/>
                <w:lang w:eastAsia="en-US"/>
              </w:rPr>
              <w:t>дилемм</w:t>
            </w:r>
            <w:proofErr w:type="spellEnd"/>
            <w:r w:rsidRPr="004941BB">
              <w:rPr>
                <w:rFonts w:ascii="Times New Roman" w:hAnsi="Times New Roman"/>
                <w:sz w:val="24"/>
                <w:szCs w:val="24"/>
                <w:lang w:val="kk-KZ" w:eastAsia="en-US"/>
              </w:rPr>
              <w:t>алар</w:t>
            </w:r>
            <w:r w:rsidRPr="004941BB">
              <w:rPr>
                <w:rFonts w:ascii="Times New Roman" w:hAnsi="Times New Roman"/>
                <w:sz w:val="24"/>
                <w:szCs w:val="24"/>
                <w:lang w:eastAsia="en-US"/>
              </w:rPr>
              <w:t xml:space="preserve">: </w:t>
            </w:r>
            <w:r w:rsidRPr="004941BB">
              <w:rPr>
                <w:rFonts w:ascii="Times New Roman" w:hAnsi="Times New Roman"/>
                <w:sz w:val="24"/>
                <w:szCs w:val="24"/>
                <w:lang w:val="kk-KZ" w:eastAsia="en-US"/>
              </w:rPr>
              <w:t>жағдаяттық талдау.</w:t>
            </w:r>
          </w:p>
          <w:p w14:paraId="0B8E258A" w14:textId="77777777" w:rsidR="00831F4A" w:rsidRPr="004941BB" w:rsidRDefault="00831F4A" w:rsidP="00214FB7">
            <w:pPr>
              <w:pStyle w:val="a3"/>
              <w:numPr>
                <w:ilvl w:val="0"/>
                <w:numId w:val="9"/>
              </w:numPr>
              <w:tabs>
                <w:tab w:val="left" w:pos="204"/>
                <w:tab w:val="left" w:pos="376"/>
                <w:tab w:val="left" w:pos="1480"/>
              </w:tabs>
              <w:spacing w:after="0" w:line="240" w:lineRule="auto"/>
              <w:ind w:left="0" w:firstLine="63"/>
              <w:jc w:val="both"/>
              <w:rPr>
                <w:rFonts w:ascii="Times New Roman" w:hAnsi="Times New Roman"/>
                <w:sz w:val="24"/>
                <w:szCs w:val="24"/>
                <w:lang w:val="ru-RU" w:eastAsia="en-US"/>
              </w:rPr>
            </w:pPr>
            <w:r w:rsidRPr="004941BB">
              <w:rPr>
                <w:rFonts w:ascii="Times New Roman" w:hAnsi="Times New Roman"/>
                <w:sz w:val="24"/>
                <w:szCs w:val="24"/>
                <w:lang w:val="kk-KZ" w:eastAsia="en-US"/>
              </w:rPr>
              <w:t>Қазақ философиясының экзистенциалдық сипаты.</w:t>
            </w:r>
          </w:p>
        </w:tc>
        <w:tc>
          <w:tcPr>
            <w:tcW w:w="2977" w:type="dxa"/>
            <w:shd w:val="clear" w:color="auto" w:fill="auto"/>
          </w:tcPr>
          <w:p w14:paraId="6742D574" w14:textId="77777777" w:rsidR="00831F4A" w:rsidRPr="004941BB" w:rsidRDefault="00831F4A" w:rsidP="00214FB7">
            <w:pPr>
              <w:pStyle w:val="a3"/>
              <w:tabs>
                <w:tab w:val="left" w:pos="342"/>
                <w:tab w:val="left" w:pos="376"/>
              </w:tabs>
              <w:spacing w:after="0" w:line="240" w:lineRule="auto"/>
              <w:ind w:left="63"/>
              <w:jc w:val="both"/>
              <w:rPr>
                <w:rFonts w:ascii="Times New Roman" w:eastAsia="Times New Roman" w:hAnsi="Times New Roman"/>
                <w:sz w:val="24"/>
                <w:szCs w:val="24"/>
                <w:lang w:val="ru-RU"/>
              </w:rPr>
            </w:pPr>
            <w:r w:rsidRPr="004941BB">
              <w:rPr>
                <w:rFonts w:ascii="Times New Roman" w:hAnsi="Times New Roman"/>
                <w:sz w:val="24"/>
                <w:szCs w:val="24"/>
                <w:lang w:val="ru-RU" w:eastAsia="en-US"/>
              </w:rPr>
              <w:t>1. «</w:t>
            </w:r>
            <w:proofErr w:type="spellStart"/>
            <w:r w:rsidRPr="004941BB">
              <w:rPr>
                <w:rFonts w:ascii="Times New Roman" w:hAnsi="Times New Roman"/>
                <w:sz w:val="24"/>
                <w:szCs w:val="24"/>
                <w:lang w:val="ru-RU" w:eastAsia="en-US"/>
              </w:rPr>
              <w:t>ҚазіргізаманғыҚазақстанжастарыныңэтикалыққұндылықтары</w:t>
            </w:r>
            <w:proofErr w:type="spellEnd"/>
            <w:r w:rsidRPr="004941BB">
              <w:rPr>
                <w:rFonts w:ascii="Times New Roman" w:hAnsi="Times New Roman"/>
                <w:sz w:val="24"/>
                <w:szCs w:val="24"/>
                <w:lang w:val="ru-RU" w:eastAsia="en-US"/>
              </w:rPr>
              <w:t xml:space="preserve">» </w:t>
            </w:r>
            <w:proofErr w:type="spellStart"/>
            <w:r w:rsidRPr="004941BB">
              <w:rPr>
                <w:rFonts w:ascii="Times New Roman" w:hAnsi="Times New Roman"/>
                <w:sz w:val="24"/>
                <w:szCs w:val="24"/>
                <w:lang w:val="ru-RU" w:eastAsia="en-US"/>
              </w:rPr>
              <w:t>тақырыбына</w:t>
            </w:r>
            <w:proofErr w:type="spellEnd"/>
            <w:r w:rsidRPr="004941BB">
              <w:rPr>
                <w:rFonts w:ascii="Times New Roman" w:hAnsi="Times New Roman"/>
                <w:sz w:val="24"/>
                <w:szCs w:val="24"/>
                <w:lang w:val="ru-RU" w:eastAsia="en-US"/>
              </w:rPr>
              <w:t xml:space="preserve"> эссе-</w:t>
            </w:r>
            <w:proofErr w:type="spellStart"/>
            <w:r w:rsidRPr="004941BB">
              <w:rPr>
                <w:rFonts w:ascii="Times New Roman" w:hAnsi="Times New Roman"/>
                <w:sz w:val="24"/>
                <w:szCs w:val="24"/>
                <w:lang w:val="ru-RU" w:eastAsia="en-US"/>
              </w:rPr>
              <w:t>пайымдаудайындау</w:t>
            </w:r>
            <w:proofErr w:type="spellEnd"/>
            <w:r w:rsidRPr="004941BB">
              <w:rPr>
                <w:rFonts w:ascii="Times New Roman" w:hAnsi="Times New Roman"/>
                <w:sz w:val="24"/>
                <w:szCs w:val="24"/>
                <w:lang w:val="ru-RU" w:eastAsia="en-US"/>
              </w:rPr>
              <w:t>.</w:t>
            </w:r>
          </w:p>
          <w:p w14:paraId="0A03B76F" w14:textId="77777777" w:rsidR="00831F4A" w:rsidRPr="004941BB" w:rsidRDefault="00831F4A" w:rsidP="00214FB7">
            <w:pPr>
              <w:pStyle w:val="a7"/>
              <w:numPr>
                <w:ilvl w:val="0"/>
                <w:numId w:val="16"/>
              </w:numPr>
              <w:tabs>
                <w:tab w:val="left" w:pos="342"/>
                <w:tab w:val="left" w:pos="376"/>
                <w:tab w:val="left" w:pos="751"/>
                <w:tab w:val="left" w:pos="851"/>
                <w:tab w:val="left" w:pos="1134"/>
              </w:tabs>
              <w:spacing w:before="0" w:beforeAutospacing="0" w:after="0" w:afterAutospacing="0"/>
              <w:ind w:left="0" w:firstLine="63"/>
              <w:jc w:val="both"/>
              <w:rPr>
                <w:rFonts w:eastAsia="Calibri"/>
                <w:b/>
                <w:lang w:val="ru-RU" w:eastAsia="en-US"/>
              </w:rPr>
            </w:pPr>
            <w:r w:rsidRPr="004941BB">
              <w:t>Этикалық жағдайды (моральдық қиындық, тосын әлеуметтік жағдаяттар, қоғамдағы өзекті этикалық мәселе, тұлғаның  ішкі және тұлғааралық қақтығыс және) бағалауды негіздеу және кейс-талдау.</w:t>
            </w:r>
          </w:p>
        </w:tc>
        <w:tc>
          <w:tcPr>
            <w:tcW w:w="1276" w:type="dxa"/>
            <w:shd w:val="clear" w:color="auto" w:fill="auto"/>
          </w:tcPr>
          <w:p w14:paraId="4BA0CD34"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10</w:t>
            </w:r>
          </w:p>
        </w:tc>
      </w:tr>
      <w:tr w:rsidR="00831F4A" w:rsidRPr="004941BB" w14:paraId="0A196DF3" w14:textId="77777777" w:rsidTr="00214FB7">
        <w:trPr>
          <w:trHeight w:val="144"/>
        </w:trPr>
        <w:tc>
          <w:tcPr>
            <w:tcW w:w="15055" w:type="dxa"/>
            <w:gridSpan w:val="5"/>
            <w:shd w:val="clear" w:color="auto" w:fill="auto"/>
          </w:tcPr>
          <w:p w14:paraId="0DFEFC15" w14:textId="77777777" w:rsidR="00831F4A" w:rsidRPr="004941BB" w:rsidRDefault="00831F4A" w:rsidP="00214FB7">
            <w:pPr>
              <w:tabs>
                <w:tab w:val="left" w:pos="204"/>
                <w:tab w:val="left" w:pos="1480"/>
              </w:tabs>
              <w:spacing w:after="0" w:line="240" w:lineRule="auto"/>
              <w:ind w:firstLine="63"/>
              <w:jc w:val="center"/>
              <w:rPr>
                <w:rFonts w:ascii="Times New Roman" w:eastAsia="Calibri" w:hAnsi="Times New Roman" w:cs="Times New Roman"/>
                <w:sz w:val="24"/>
                <w:szCs w:val="24"/>
                <w:lang w:val="kk-KZ"/>
              </w:rPr>
            </w:pPr>
            <w:r w:rsidRPr="004941BB">
              <w:rPr>
                <w:rFonts w:ascii="Times New Roman" w:hAnsi="Times New Roman" w:cs="Times New Roman"/>
                <w:sz w:val="24"/>
                <w:szCs w:val="24"/>
                <w:lang w:val="kk-KZ"/>
              </w:rPr>
              <w:lastRenderedPageBreak/>
              <w:t>1</w:t>
            </w:r>
            <w:r w:rsidRPr="004941BB">
              <w:rPr>
                <w:rFonts w:ascii="Times New Roman" w:hAnsi="Times New Roman" w:cs="Times New Roman"/>
                <w:sz w:val="24"/>
                <w:szCs w:val="24"/>
              </w:rPr>
              <w:t>0</w:t>
            </w:r>
            <w:r w:rsidRPr="004941BB">
              <w:rPr>
                <w:rFonts w:ascii="Times New Roman" w:hAnsi="Times New Roman" w:cs="Times New Roman"/>
                <w:sz w:val="24"/>
                <w:szCs w:val="24"/>
                <w:lang w:val="kk-KZ"/>
              </w:rPr>
              <w:t xml:space="preserve"> апта:Еркіндік философиясы</w:t>
            </w:r>
          </w:p>
        </w:tc>
      </w:tr>
      <w:tr w:rsidR="00831F4A" w:rsidRPr="004941BB" w14:paraId="641119ED" w14:textId="77777777" w:rsidTr="00214FB7">
        <w:trPr>
          <w:trHeight w:val="144"/>
        </w:trPr>
        <w:tc>
          <w:tcPr>
            <w:tcW w:w="567" w:type="dxa"/>
            <w:shd w:val="clear" w:color="auto" w:fill="auto"/>
          </w:tcPr>
          <w:p w14:paraId="0C9BBF39"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10</w:t>
            </w:r>
          </w:p>
        </w:tc>
        <w:tc>
          <w:tcPr>
            <w:tcW w:w="7684" w:type="dxa"/>
            <w:shd w:val="clear" w:color="auto" w:fill="auto"/>
          </w:tcPr>
          <w:p w14:paraId="4E03AD2C" w14:textId="77777777" w:rsidR="00831F4A" w:rsidRPr="004941BB" w:rsidRDefault="00831F4A" w:rsidP="00214FB7">
            <w:pPr>
              <w:pStyle w:val="ab"/>
              <w:ind w:firstLine="63"/>
              <w:jc w:val="both"/>
              <w:rPr>
                <w:lang w:val="kk-KZ"/>
              </w:rPr>
            </w:pPr>
            <w:r w:rsidRPr="004941BB">
              <w:rPr>
                <w:lang w:val="kk-KZ"/>
              </w:rPr>
              <w:t xml:space="preserve">Философия тарихындағы еркіндік ұғымы. </w:t>
            </w:r>
          </w:p>
          <w:p w14:paraId="7E17450D" w14:textId="77777777" w:rsidR="00831F4A" w:rsidRPr="004941BB" w:rsidRDefault="00831F4A" w:rsidP="00214FB7">
            <w:pPr>
              <w:pStyle w:val="ab"/>
              <w:ind w:firstLine="63"/>
              <w:jc w:val="both"/>
              <w:rPr>
                <w:lang w:val="kk-KZ"/>
              </w:rPr>
            </w:pPr>
            <w:r w:rsidRPr="004941BB">
              <w:rPr>
                <w:lang w:val="kk-KZ"/>
              </w:rPr>
              <w:t xml:space="preserve">Адам және оның еркіндігі (Б.Спиноза). М.Хайдегеррдің шығармаларындағы еркіндік пен ақиқаттың байланысы. Еркіндік пен жауапкершілік (Ж.-П.Сартр). Еркіндік және абсурд (А.Камю). Н.Бердяевтың еркіндік концепциясы.  </w:t>
            </w:r>
          </w:p>
          <w:p w14:paraId="5DC0FC48" w14:textId="77777777" w:rsidR="00831F4A" w:rsidRPr="004941BB" w:rsidRDefault="00831F4A" w:rsidP="00214FB7">
            <w:pPr>
              <w:pStyle w:val="ab"/>
              <w:ind w:firstLine="63"/>
              <w:jc w:val="both"/>
              <w:rPr>
                <w:lang w:val="kk-KZ"/>
              </w:rPr>
            </w:pPr>
            <w:r w:rsidRPr="004941BB">
              <w:rPr>
                <w:lang w:val="kk-KZ"/>
              </w:rPr>
              <w:t xml:space="preserve">Ерік еркіндігі. Еркіндік деңгейлері. Оң және теріс еркіндік. Еркіндік, әділдік, адамның өмірі мен намысы – адамгершілік-құқықтық құндылықтар. Құқықтың дүниетанымдық мәселелері. </w:t>
            </w:r>
          </w:p>
          <w:p w14:paraId="4F9B3A09" w14:textId="77777777" w:rsidR="00831F4A" w:rsidRPr="004941BB" w:rsidRDefault="00831F4A" w:rsidP="00214FB7">
            <w:pPr>
              <w:pStyle w:val="ab"/>
              <w:ind w:firstLine="63"/>
              <w:jc w:val="both"/>
              <w:rPr>
                <w:lang w:val="kk-KZ"/>
              </w:rPr>
            </w:pPr>
            <w:r w:rsidRPr="004941BB">
              <w:rPr>
                <w:lang w:val="kk-KZ"/>
              </w:rPr>
              <w:t>Саяси еркіндік. Ұлттық еркіндік. Еркіндік – қазіргі демократиялық мемлекеттердің негізгі идеалдарының бірі. Жеке еркіндік және табиғи құқық.</w:t>
            </w:r>
          </w:p>
          <w:p w14:paraId="110E49FB" w14:textId="77777777" w:rsidR="00831F4A" w:rsidRPr="004941BB" w:rsidRDefault="00831F4A" w:rsidP="00214FB7">
            <w:pPr>
              <w:pStyle w:val="ab"/>
              <w:ind w:firstLine="63"/>
              <w:jc w:val="both"/>
              <w:rPr>
                <w:lang w:val="kk-KZ"/>
              </w:rPr>
            </w:pPr>
            <w:r w:rsidRPr="004941BB">
              <w:rPr>
                <w:lang w:val="kk-KZ"/>
              </w:rPr>
              <w:t>Тұлғаның, оның еркіндігінің, өмірді, табиғатты және мәдениетті сақтау жауапкершілігінің қалыптасу шарттары. Сөз және көзқарас еркіндігі. Еркіндік пен шығармашылық – адамның мәдениетте шын мәнінде өмір сүруінің тәсілі. Абайдың «толық адам» концепциясы. Алаш қайраткерлерінің философиясындағы еркіндік және тәуелсіздік идеялары.</w:t>
            </w:r>
          </w:p>
          <w:p w14:paraId="6C38EC6F" w14:textId="77777777" w:rsidR="00831F4A" w:rsidRPr="004941BB" w:rsidRDefault="00831F4A" w:rsidP="00214FB7">
            <w:pPr>
              <w:spacing w:after="0" w:line="240" w:lineRule="auto"/>
              <w:ind w:firstLine="63"/>
              <w:jc w:val="both"/>
              <w:rPr>
                <w:rFonts w:ascii="Times New Roman" w:eastAsia="Calibri" w:hAnsi="Times New Roman" w:cs="Times New Roman"/>
                <w:sz w:val="24"/>
                <w:szCs w:val="24"/>
                <w:lang w:val="kk-KZ"/>
              </w:rPr>
            </w:pPr>
          </w:p>
          <w:p w14:paraId="5ED35EC0" w14:textId="77777777" w:rsidR="00831F4A" w:rsidRPr="004941BB" w:rsidRDefault="00831F4A" w:rsidP="00214FB7">
            <w:pPr>
              <w:spacing w:after="0" w:line="240" w:lineRule="auto"/>
              <w:ind w:firstLine="63"/>
              <w:jc w:val="both"/>
              <w:rPr>
                <w:rFonts w:ascii="Times New Roman" w:eastAsia="Calibri" w:hAnsi="Times New Roman" w:cs="Times New Roman"/>
                <w:sz w:val="24"/>
                <w:szCs w:val="24"/>
                <w:lang w:val="kk-KZ"/>
              </w:rPr>
            </w:pPr>
          </w:p>
        </w:tc>
        <w:tc>
          <w:tcPr>
            <w:tcW w:w="2551" w:type="dxa"/>
            <w:shd w:val="clear" w:color="auto" w:fill="auto"/>
          </w:tcPr>
          <w:p w14:paraId="6DE6D279" w14:textId="77777777" w:rsidR="00831F4A" w:rsidRPr="004941BB" w:rsidRDefault="00831F4A" w:rsidP="00214FB7">
            <w:pPr>
              <w:pStyle w:val="a7"/>
              <w:numPr>
                <w:ilvl w:val="0"/>
                <w:numId w:val="8"/>
              </w:numPr>
              <w:tabs>
                <w:tab w:val="left" w:pos="349"/>
                <w:tab w:val="left" w:pos="993"/>
              </w:tabs>
              <w:spacing w:before="0" w:beforeAutospacing="0" w:after="0" w:afterAutospacing="0"/>
              <w:ind w:left="0" w:firstLine="63"/>
              <w:jc w:val="both"/>
              <w:rPr>
                <w:rFonts w:eastAsia="Calibri"/>
                <w:b/>
              </w:rPr>
            </w:pPr>
            <w:r w:rsidRPr="004941BB">
              <w:rPr>
                <w:lang w:eastAsia="en-US"/>
              </w:rPr>
              <w:t xml:space="preserve">Ерік еркіндігі мәселесін зерделеу және түсіндіру. </w:t>
            </w:r>
          </w:p>
          <w:p w14:paraId="4B256D48" w14:textId="77777777" w:rsidR="00831F4A" w:rsidRPr="004941BB" w:rsidRDefault="00831F4A" w:rsidP="00214FB7">
            <w:pPr>
              <w:tabs>
                <w:tab w:val="left" w:pos="204"/>
                <w:tab w:val="left" w:pos="1480"/>
              </w:tabs>
              <w:spacing w:after="0" w:line="240" w:lineRule="auto"/>
              <w:ind w:firstLine="63"/>
              <w:jc w:val="both"/>
              <w:rPr>
                <w:rFonts w:ascii="Times New Roman" w:hAnsi="Times New Roman" w:cs="Times New Roman"/>
                <w:sz w:val="24"/>
                <w:szCs w:val="24"/>
                <w:lang w:val="kk-KZ"/>
              </w:rPr>
            </w:pPr>
          </w:p>
        </w:tc>
        <w:tc>
          <w:tcPr>
            <w:tcW w:w="2977" w:type="dxa"/>
            <w:shd w:val="clear" w:color="auto" w:fill="auto"/>
          </w:tcPr>
          <w:p w14:paraId="75DE50C6" w14:textId="77777777" w:rsidR="00831F4A" w:rsidRPr="004941BB" w:rsidRDefault="00831F4A" w:rsidP="00214FB7">
            <w:pPr>
              <w:pStyle w:val="a3"/>
              <w:tabs>
                <w:tab w:val="left" w:pos="342"/>
              </w:tabs>
              <w:spacing w:after="0" w:line="240" w:lineRule="auto"/>
              <w:ind w:left="57"/>
              <w:jc w:val="both"/>
              <w:rPr>
                <w:rFonts w:ascii="Times New Roman" w:hAnsi="Times New Roman"/>
                <w:sz w:val="24"/>
                <w:szCs w:val="24"/>
                <w:lang w:val="kk-KZ" w:eastAsia="en-US"/>
              </w:rPr>
            </w:pPr>
            <w:r w:rsidRPr="004941BB">
              <w:rPr>
                <w:rFonts w:ascii="Times New Roman" w:hAnsi="Times New Roman"/>
                <w:sz w:val="24"/>
                <w:szCs w:val="24"/>
                <w:lang w:val="kk-KZ" w:eastAsia="en-US"/>
              </w:rPr>
              <w:t>1. «Қазіргі заманғы қоғамдағы дәстүрлі құндылықтардың рөлі» тақырыбына шығармашылық жұмыс (эссе, реферат, баяндама) дайындау.</w:t>
            </w:r>
          </w:p>
          <w:p w14:paraId="6CCDB22A" w14:textId="77777777" w:rsidR="00831F4A" w:rsidRPr="004941BB" w:rsidRDefault="00831F4A" w:rsidP="00214FB7">
            <w:pPr>
              <w:pStyle w:val="a3"/>
              <w:tabs>
                <w:tab w:val="left" w:pos="342"/>
              </w:tabs>
              <w:spacing w:after="0" w:line="240" w:lineRule="auto"/>
              <w:ind w:left="63"/>
              <w:jc w:val="both"/>
              <w:rPr>
                <w:rFonts w:ascii="Times New Roman" w:hAnsi="Times New Roman"/>
                <w:sz w:val="24"/>
                <w:szCs w:val="24"/>
                <w:lang w:val="kk-KZ" w:eastAsia="en-US"/>
              </w:rPr>
            </w:pPr>
          </w:p>
        </w:tc>
        <w:tc>
          <w:tcPr>
            <w:tcW w:w="1276" w:type="dxa"/>
            <w:shd w:val="clear" w:color="auto" w:fill="auto"/>
          </w:tcPr>
          <w:p w14:paraId="2A38E760"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10</w:t>
            </w:r>
          </w:p>
        </w:tc>
      </w:tr>
      <w:tr w:rsidR="00831F4A" w:rsidRPr="004941BB" w14:paraId="038BBAAE" w14:textId="77777777" w:rsidTr="00214FB7">
        <w:trPr>
          <w:trHeight w:val="144"/>
        </w:trPr>
        <w:tc>
          <w:tcPr>
            <w:tcW w:w="15055" w:type="dxa"/>
            <w:gridSpan w:val="5"/>
            <w:shd w:val="clear" w:color="auto" w:fill="auto"/>
          </w:tcPr>
          <w:p w14:paraId="7F1C80F2" w14:textId="77777777" w:rsidR="00831F4A" w:rsidRPr="004941BB" w:rsidRDefault="00831F4A" w:rsidP="00214FB7">
            <w:pPr>
              <w:pStyle w:val="ab"/>
              <w:ind w:firstLine="63"/>
              <w:jc w:val="center"/>
              <w:rPr>
                <w:b/>
                <w:lang w:val="kk-KZ"/>
              </w:rPr>
            </w:pPr>
            <w:r w:rsidRPr="004941BB">
              <w:rPr>
                <w:lang w:val="kk-KZ"/>
              </w:rPr>
              <w:t>1</w:t>
            </w:r>
            <w:r w:rsidRPr="004941BB">
              <w:rPr>
                <w:lang w:val="en-US"/>
              </w:rPr>
              <w:t>1</w:t>
            </w:r>
            <w:r w:rsidRPr="004941BB">
              <w:rPr>
                <w:lang w:val="kk-KZ"/>
              </w:rPr>
              <w:t xml:space="preserve"> апта:Өнер философиясы</w:t>
            </w:r>
          </w:p>
        </w:tc>
      </w:tr>
      <w:tr w:rsidR="00831F4A" w:rsidRPr="004941BB" w14:paraId="7F72AE32" w14:textId="77777777" w:rsidTr="00214FB7">
        <w:trPr>
          <w:trHeight w:val="144"/>
        </w:trPr>
        <w:tc>
          <w:tcPr>
            <w:tcW w:w="567" w:type="dxa"/>
            <w:shd w:val="clear" w:color="auto" w:fill="auto"/>
          </w:tcPr>
          <w:p w14:paraId="228554F1"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11</w:t>
            </w:r>
          </w:p>
        </w:tc>
        <w:tc>
          <w:tcPr>
            <w:tcW w:w="7684" w:type="dxa"/>
            <w:shd w:val="clear" w:color="auto" w:fill="auto"/>
          </w:tcPr>
          <w:p w14:paraId="70187013" w14:textId="77777777" w:rsidR="00831F4A" w:rsidRPr="004941BB" w:rsidRDefault="00831F4A" w:rsidP="00214FB7">
            <w:pPr>
              <w:spacing w:after="0" w:line="240" w:lineRule="auto"/>
              <w:ind w:firstLine="567"/>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 xml:space="preserve">Эстетика пәні философиялық білім саласы ретінде. Антикалық эстетикалық ойлардың тарихы (софистер, Сократ, Платон, Аристотель). Араб-мұсылмандық эстетика (Омар Хайям, Әл-Фараби, Ибн Рушд, Ибн Араби, Руми). Христиандық ортағасырлықтың көркемдік-эстетикалық әлемі (А.Августин, Иоанн Дамаскин). Қайта Өрлеу дәуірінің эстетикасы (Л.Б. Альберти, Леонардо да Винчи, А.Дюрер, М.Монтень, Эразм Роттердамский). XVII-XVIII ғ.ғ. Жаңа заман эстетикасы және көркемдік практикасы (Д.Локк, Р.Декарт, Вольтер, Д.Дидро, Ж. Руссо). Классикалық эстетиканың негіздері (И.Кант, Г.Гегель, Ф.Шеллинг). XIX </w:t>
            </w:r>
            <w:r w:rsidRPr="004941BB">
              <w:rPr>
                <w:rFonts w:ascii="Times New Roman" w:hAnsi="Times New Roman" w:cs="Times New Roman"/>
                <w:sz w:val="24"/>
                <w:szCs w:val="24"/>
                <w:lang w:val="kk-KZ"/>
              </w:rPr>
              <w:lastRenderedPageBreak/>
              <w:t xml:space="preserve">- XX ғ.ғ. классикалық емес эстетика (Ф. Ницше, Дж.Дьюи, Ж.-П. Сартр. М. Хайдеггер). Эстетикалық тәжірибе. Адам өмірінің эстетикалық өлшемі. </w:t>
            </w:r>
          </w:p>
          <w:p w14:paraId="74907086" w14:textId="77777777" w:rsidR="00831F4A" w:rsidRPr="004941BB" w:rsidRDefault="00831F4A" w:rsidP="00214FB7">
            <w:pPr>
              <w:pStyle w:val="ab"/>
              <w:ind w:firstLine="63"/>
              <w:jc w:val="both"/>
              <w:rPr>
                <w:lang w:val="kk-KZ"/>
              </w:rPr>
            </w:pPr>
            <w:r w:rsidRPr="004941BB">
              <w:rPr>
                <w:lang w:val="kk-KZ"/>
              </w:rPr>
              <w:t xml:space="preserve">Негізгі эстетикалық категориялар: сұлулық – ұсқынсыздық, трагикалық-комедиялық, асқақ-төмен. Сұлулықтың құндылығы. </w:t>
            </w:r>
          </w:p>
          <w:p w14:paraId="6439CCF9" w14:textId="77777777" w:rsidR="00831F4A" w:rsidRPr="004941BB" w:rsidRDefault="00831F4A" w:rsidP="00214FB7">
            <w:pPr>
              <w:pStyle w:val="ab"/>
              <w:ind w:firstLine="63"/>
              <w:jc w:val="both"/>
              <w:rPr>
                <w:lang w:val="kk-KZ"/>
              </w:rPr>
            </w:pPr>
            <w:r w:rsidRPr="004941BB">
              <w:rPr>
                <w:lang w:val="kk-KZ"/>
              </w:rPr>
              <w:t xml:space="preserve">Философия және өнер. Өнер – мәдениет феномені, оның тұлғалық және және әлеуметтік қызметтері. Көркем шығармашылық субъектісі. Өнер әлеміндегі адам. Адамның мінез-құлқы, іс-қимылы, жан тебіреністерінің себептерін ашудағы өнердің мүмкіндіктері. </w:t>
            </w:r>
          </w:p>
          <w:p w14:paraId="187955E2" w14:textId="77777777" w:rsidR="00831F4A" w:rsidRPr="004941BB" w:rsidRDefault="00831F4A" w:rsidP="00214FB7">
            <w:pPr>
              <w:pStyle w:val="ab"/>
              <w:ind w:firstLine="63"/>
              <w:jc w:val="both"/>
              <w:rPr>
                <w:lang w:val="kk-KZ"/>
              </w:rPr>
            </w:pPr>
            <w:r w:rsidRPr="004941BB">
              <w:rPr>
                <w:lang w:val="kk-KZ"/>
              </w:rPr>
              <w:t>Өнерді зерттеудің заманауи философиялық тәсілдері</w:t>
            </w:r>
            <w:r w:rsidRPr="004941BB">
              <w:rPr>
                <w:i/>
                <w:lang w:val="kk-KZ"/>
              </w:rPr>
              <w:t xml:space="preserve">. </w:t>
            </w:r>
            <w:r w:rsidRPr="004941BB">
              <w:rPr>
                <w:lang w:val="kk-KZ"/>
              </w:rPr>
              <w:t xml:space="preserve">Қазіргі өнер философиясының негізгі категориялары: әлемді эстетикалық сезіну, еліктеу және елігу; сұлулық, көркем бейне, көркем стиль, көркем талғам, символ мен симулякр және тағы басқалары. Қазақ халқының сұлулық философиясы. Жырау және билердің шығармашылығындағы этикалық және эстетикалық бастамалары. Қ.Нұрланова: «Адам - Әлем біртұтас» концепциясы. Ұлттық аспаптар қобыз, домбыра көшпенділердің рухани мәдениетінің көрінісі ретінде. Қазақ дәстүрлі музыкасының ерекшеліктері. Күй </w:t>
            </w:r>
            <w:r w:rsidRPr="004941BB">
              <w:rPr>
                <w:lang w:val="en-US"/>
              </w:rPr>
              <w:t>–</w:t>
            </w:r>
            <w:r w:rsidRPr="004941BB">
              <w:rPr>
                <w:lang w:val="kk-KZ"/>
              </w:rPr>
              <w:t xml:space="preserve"> қазақ өнерінің феномені.</w:t>
            </w:r>
          </w:p>
          <w:p w14:paraId="01E08863" w14:textId="77777777" w:rsidR="00831F4A" w:rsidRPr="004941BB" w:rsidRDefault="00831F4A" w:rsidP="00214FB7">
            <w:pPr>
              <w:spacing w:after="0" w:line="240" w:lineRule="auto"/>
              <w:ind w:firstLine="63"/>
              <w:jc w:val="both"/>
              <w:rPr>
                <w:rFonts w:ascii="Times New Roman" w:eastAsia="Calibri" w:hAnsi="Times New Roman" w:cs="Times New Roman"/>
                <w:bCs/>
                <w:iCs/>
                <w:sz w:val="24"/>
                <w:szCs w:val="24"/>
                <w:lang w:val="kk-KZ"/>
              </w:rPr>
            </w:pPr>
          </w:p>
        </w:tc>
        <w:tc>
          <w:tcPr>
            <w:tcW w:w="2551" w:type="dxa"/>
            <w:shd w:val="clear" w:color="auto" w:fill="auto"/>
          </w:tcPr>
          <w:p w14:paraId="1DDCE3CE" w14:textId="77777777" w:rsidR="00831F4A" w:rsidRPr="004941BB" w:rsidRDefault="00831F4A" w:rsidP="00214FB7">
            <w:pPr>
              <w:pStyle w:val="a3"/>
              <w:numPr>
                <w:ilvl w:val="0"/>
                <w:numId w:val="10"/>
              </w:numPr>
              <w:tabs>
                <w:tab w:val="left" w:pos="204"/>
                <w:tab w:val="left" w:pos="349"/>
                <w:tab w:val="left" w:pos="1480"/>
              </w:tabs>
              <w:spacing w:after="0" w:line="240" w:lineRule="auto"/>
              <w:ind w:left="0" w:firstLine="63"/>
              <w:jc w:val="both"/>
              <w:rPr>
                <w:rFonts w:ascii="Times New Roman" w:hAnsi="Times New Roman"/>
                <w:sz w:val="24"/>
                <w:szCs w:val="24"/>
                <w:lang w:val="kk-KZ" w:eastAsia="en-US"/>
              </w:rPr>
            </w:pPr>
            <w:r w:rsidRPr="004941BB">
              <w:rPr>
                <w:rFonts w:ascii="Times New Roman" w:hAnsi="Times New Roman"/>
                <w:sz w:val="24"/>
                <w:szCs w:val="24"/>
                <w:lang w:val="kk-KZ" w:eastAsia="en-US"/>
              </w:rPr>
              <w:lastRenderedPageBreak/>
              <w:t>Музыкалық эстетиканың қалыптасуын қазіргі мәдениеттің маңызды құрамдас бөлігі ретінде қарастыру.</w:t>
            </w:r>
          </w:p>
        </w:tc>
        <w:tc>
          <w:tcPr>
            <w:tcW w:w="2977" w:type="dxa"/>
            <w:shd w:val="clear" w:color="auto" w:fill="auto"/>
          </w:tcPr>
          <w:p w14:paraId="3E1C2543" w14:textId="77777777" w:rsidR="00831F4A" w:rsidRPr="004941BB" w:rsidRDefault="00831F4A" w:rsidP="00214FB7">
            <w:pPr>
              <w:pStyle w:val="a7"/>
              <w:tabs>
                <w:tab w:val="left" w:pos="349"/>
                <w:tab w:val="left" w:pos="751"/>
                <w:tab w:val="left" w:pos="851"/>
                <w:tab w:val="left" w:pos="1134"/>
              </w:tabs>
              <w:spacing w:before="0" w:beforeAutospacing="0" w:after="0" w:afterAutospacing="0"/>
              <w:ind w:left="63"/>
              <w:jc w:val="both"/>
            </w:pPr>
            <w:r w:rsidRPr="004941BB">
              <w:t xml:space="preserve"> «Қазіргі заманғы адамның өміріндегі өнердің рөлі» тақырыбына эссе-пайымдау жазу.</w:t>
            </w:r>
          </w:p>
        </w:tc>
        <w:tc>
          <w:tcPr>
            <w:tcW w:w="1276" w:type="dxa"/>
            <w:shd w:val="clear" w:color="auto" w:fill="auto"/>
          </w:tcPr>
          <w:p w14:paraId="58CE5A7F"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10</w:t>
            </w:r>
          </w:p>
        </w:tc>
      </w:tr>
      <w:tr w:rsidR="00831F4A" w:rsidRPr="004941BB" w14:paraId="0BD513E6" w14:textId="77777777" w:rsidTr="00214FB7">
        <w:trPr>
          <w:trHeight w:val="144"/>
        </w:trPr>
        <w:tc>
          <w:tcPr>
            <w:tcW w:w="15055" w:type="dxa"/>
            <w:gridSpan w:val="5"/>
            <w:shd w:val="clear" w:color="auto" w:fill="auto"/>
          </w:tcPr>
          <w:p w14:paraId="6D91C23A" w14:textId="77777777" w:rsidR="00831F4A" w:rsidRPr="004941BB" w:rsidRDefault="00831F4A" w:rsidP="00214FB7">
            <w:pPr>
              <w:tabs>
                <w:tab w:val="left" w:pos="204"/>
                <w:tab w:val="left" w:pos="1480"/>
              </w:tabs>
              <w:spacing w:after="0" w:line="240" w:lineRule="auto"/>
              <w:ind w:firstLine="63"/>
              <w:jc w:val="center"/>
              <w:rPr>
                <w:rFonts w:ascii="Times New Roman" w:eastAsia="Calibri" w:hAnsi="Times New Roman" w:cs="Times New Roman"/>
                <w:sz w:val="24"/>
                <w:szCs w:val="24"/>
                <w:lang w:val="kk-KZ"/>
              </w:rPr>
            </w:pPr>
            <w:r w:rsidRPr="004941BB">
              <w:rPr>
                <w:rFonts w:ascii="Times New Roman" w:hAnsi="Times New Roman" w:cs="Times New Roman"/>
                <w:sz w:val="24"/>
                <w:szCs w:val="24"/>
                <w:lang w:val="kk-KZ"/>
              </w:rPr>
              <w:t>1</w:t>
            </w:r>
            <w:r w:rsidRPr="004941BB">
              <w:rPr>
                <w:rFonts w:ascii="Times New Roman" w:hAnsi="Times New Roman" w:cs="Times New Roman"/>
                <w:sz w:val="24"/>
                <w:szCs w:val="24"/>
              </w:rPr>
              <w:t>2</w:t>
            </w:r>
            <w:r w:rsidRPr="004941BB">
              <w:rPr>
                <w:rFonts w:ascii="Times New Roman" w:hAnsi="Times New Roman" w:cs="Times New Roman"/>
                <w:sz w:val="24"/>
                <w:szCs w:val="24"/>
                <w:lang w:val="kk-KZ"/>
              </w:rPr>
              <w:t xml:space="preserve"> апта:Қоғам және мәдениет</w:t>
            </w:r>
          </w:p>
        </w:tc>
      </w:tr>
      <w:tr w:rsidR="00831F4A" w:rsidRPr="004941BB" w14:paraId="6F5E958A" w14:textId="77777777" w:rsidTr="00214FB7">
        <w:trPr>
          <w:trHeight w:val="144"/>
        </w:trPr>
        <w:tc>
          <w:tcPr>
            <w:tcW w:w="567" w:type="dxa"/>
            <w:shd w:val="clear" w:color="auto" w:fill="auto"/>
          </w:tcPr>
          <w:p w14:paraId="08691688"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12</w:t>
            </w:r>
          </w:p>
        </w:tc>
        <w:tc>
          <w:tcPr>
            <w:tcW w:w="7684" w:type="dxa"/>
            <w:shd w:val="clear" w:color="auto" w:fill="auto"/>
          </w:tcPr>
          <w:p w14:paraId="429206D2" w14:textId="77777777" w:rsidR="00831F4A" w:rsidRPr="004941BB" w:rsidRDefault="00831F4A" w:rsidP="00214FB7">
            <w:pPr>
              <w:pStyle w:val="ab"/>
              <w:ind w:firstLine="63"/>
              <w:jc w:val="both"/>
              <w:rPr>
                <w:lang w:val="kk-KZ"/>
              </w:rPr>
            </w:pPr>
            <w:r w:rsidRPr="004941BB">
              <w:rPr>
                <w:lang w:val="kk-KZ"/>
              </w:rPr>
              <w:t xml:space="preserve">Әлеуметтік философияның пәні. Қоғам философиялық ұғым ретінде. Антикалық философиясындағы әлеуметтік ой: Платонның идеалды мемлекеті, Аристотельдің «Политикасының» негзгі тұжырымдамалары. Адам саяси жануар ретінде. Августин: «Фәни шаһар» және «Бақи» шаһар. Қайта өрлеу дәуіріндегі утопиялық теория: Т.Мор және Т.Кампанелла. Н.Макиавеллидің әлеуметтік-саяси теориясы. Жаңа заман әлеуметтік философиясы (Т.Гоббс, Дж.Локк, Ж.Ж.Руссо). К.Маркс: таптық қоғам. К.Поппер «Ашық қоғам». </w:t>
            </w:r>
          </w:p>
          <w:p w14:paraId="771C6E98" w14:textId="77777777" w:rsidR="00831F4A" w:rsidRPr="004941BB" w:rsidRDefault="00831F4A" w:rsidP="00214FB7">
            <w:pPr>
              <w:pStyle w:val="ab"/>
              <w:ind w:firstLine="63"/>
              <w:jc w:val="both"/>
              <w:rPr>
                <w:lang w:val="kk-KZ"/>
              </w:rPr>
            </w:pPr>
            <w:r w:rsidRPr="004941BB">
              <w:rPr>
                <w:lang w:val="kk-KZ"/>
              </w:rPr>
              <w:lastRenderedPageBreak/>
              <w:t>«Қоғамдық сана» ұғымы. Қоғамдық сананың түрлері. Қоғамның типтері. Ақпараттық қоғам. Постиндустриалдық қоғам. Ашық қоғам. Желілік қоғам. Жаңару. Қала. Урбандану.</w:t>
            </w:r>
          </w:p>
          <w:p w14:paraId="18CBA1ED" w14:textId="77777777" w:rsidR="00831F4A" w:rsidRPr="004941BB" w:rsidRDefault="00831F4A" w:rsidP="00214FB7">
            <w:pPr>
              <w:pStyle w:val="ab"/>
              <w:ind w:firstLine="63"/>
              <w:jc w:val="both"/>
              <w:rPr>
                <w:lang w:val="kk-KZ"/>
              </w:rPr>
            </w:pPr>
            <w:r w:rsidRPr="004941BB">
              <w:rPr>
                <w:lang w:val="kk-KZ"/>
              </w:rPr>
              <w:t>Мәдениет, оның табиғаты мен мәні. Философия тарихындағы мәдениеттанулық теориялар (З.Фрейд, Н.Данилевский, О.Шпенглер, К. Леви-Строс). Мәдениет – қоғам болмысының формасы. Материалдық және рухани мәдениет. Мәдениет және коммуникация. Мәдени-антропологиялық әдістеме: адам мен мәдениеттің мәндік және онтологиялық түбегейлі бірлігін мойындау.</w:t>
            </w:r>
          </w:p>
          <w:p w14:paraId="570FB95E" w14:textId="77777777" w:rsidR="00831F4A" w:rsidRPr="004941BB" w:rsidRDefault="00831F4A" w:rsidP="00214FB7">
            <w:pPr>
              <w:pStyle w:val="ab"/>
              <w:ind w:firstLine="63"/>
              <w:jc w:val="both"/>
              <w:rPr>
                <w:rFonts w:eastAsia="Calibri"/>
                <w:lang w:val="kk-KZ"/>
              </w:rPr>
            </w:pPr>
            <w:r w:rsidRPr="004941BB">
              <w:rPr>
                <w:lang w:val="kk-KZ"/>
              </w:rPr>
              <w:t xml:space="preserve">Қазақтардың ұлттық мәдениеті – қазақ халқының ұлттық бірегейлігінің негізі және оның «Рухани жаңғыру» жобасы аясында дамуы. </w:t>
            </w:r>
          </w:p>
        </w:tc>
        <w:tc>
          <w:tcPr>
            <w:tcW w:w="2551" w:type="dxa"/>
            <w:shd w:val="clear" w:color="auto" w:fill="auto"/>
          </w:tcPr>
          <w:p w14:paraId="114734CD" w14:textId="77777777" w:rsidR="00831F4A" w:rsidRPr="004941BB" w:rsidRDefault="00831F4A" w:rsidP="00214FB7">
            <w:pPr>
              <w:pStyle w:val="a7"/>
              <w:numPr>
                <w:ilvl w:val="0"/>
                <w:numId w:val="4"/>
              </w:numPr>
              <w:tabs>
                <w:tab w:val="left" w:pos="349"/>
                <w:tab w:val="left" w:pos="458"/>
                <w:tab w:val="left" w:pos="993"/>
                <w:tab w:val="left" w:pos="1480"/>
              </w:tabs>
              <w:spacing w:before="0" w:beforeAutospacing="0" w:after="0" w:afterAutospacing="0"/>
              <w:ind w:left="0" w:firstLine="0"/>
              <w:jc w:val="both"/>
              <w:rPr>
                <w:rFonts w:eastAsia="Calibri"/>
                <w:lang w:eastAsia="en-US"/>
              </w:rPr>
            </w:pPr>
            <w:r w:rsidRPr="004941BB">
              <w:rPr>
                <w:lang w:eastAsia="en-US"/>
              </w:rPr>
              <w:lastRenderedPageBreak/>
              <w:t xml:space="preserve">Қоғамдық сана феномені: түрлері, құрылымы, мәні.  </w:t>
            </w:r>
          </w:p>
          <w:p w14:paraId="73C1544B" w14:textId="77777777" w:rsidR="00831F4A" w:rsidRPr="004941BB" w:rsidRDefault="00831F4A" w:rsidP="00214FB7">
            <w:pPr>
              <w:pStyle w:val="a7"/>
              <w:numPr>
                <w:ilvl w:val="0"/>
                <w:numId w:val="4"/>
              </w:numPr>
              <w:tabs>
                <w:tab w:val="left" w:pos="349"/>
                <w:tab w:val="left" w:pos="458"/>
                <w:tab w:val="left" w:pos="993"/>
                <w:tab w:val="left" w:pos="1480"/>
              </w:tabs>
              <w:spacing w:before="0" w:beforeAutospacing="0" w:after="0" w:afterAutospacing="0"/>
              <w:ind w:left="0" w:firstLine="0"/>
              <w:jc w:val="both"/>
              <w:rPr>
                <w:rFonts w:eastAsia="Calibri"/>
                <w:lang w:eastAsia="en-US"/>
              </w:rPr>
            </w:pPr>
            <w:r w:rsidRPr="004941BB">
              <w:rPr>
                <w:lang w:eastAsia="en-US"/>
              </w:rPr>
              <w:t>ХХІ ғасырдағы Қазақстан қоғамдық санасының жаңғыруының мәні.</w:t>
            </w:r>
          </w:p>
          <w:p w14:paraId="5ACBA772" w14:textId="77777777" w:rsidR="00831F4A" w:rsidRPr="004941BB" w:rsidRDefault="00831F4A" w:rsidP="00214FB7">
            <w:pPr>
              <w:pStyle w:val="a3"/>
              <w:numPr>
                <w:ilvl w:val="0"/>
                <w:numId w:val="4"/>
              </w:numPr>
              <w:tabs>
                <w:tab w:val="left" w:pos="204"/>
                <w:tab w:val="left" w:pos="349"/>
                <w:tab w:val="left" w:pos="1480"/>
              </w:tabs>
              <w:spacing w:after="0" w:line="240" w:lineRule="auto"/>
              <w:ind w:left="0" w:firstLine="0"/>
              <w:jc w:val="both"/>
              <w:rPr>
                <w:rFonts w:ascii="Times New Roman" w:hAnsi="Times New Roman"/>
                <w:sz w:val="24"/>
                <w:szCs w:val="24"/>
                <w:lang w:val="kk-KZ" w:eastAsia="en-US"/>
              </w:rPr>
            </w:pPr>
            <w:r w:rsidRPr="004941BB">
              <w:rPr>
                <w:rFonts w:ascii="Times New Roman" w:hAnsi="Times New Roman"/>
                <w:sz w:val="24"/>
                <w:szCs w:val="24"/>
                <w:lang w:val="kk-KZ" w:eastAsia="en-US"/>
              </w:rPr>
              <w:t xml:space="preserve">Қазіргі ақпараттық қоғамды философиялық талдау </w:t>
            </w:r>
            <w:r w:rsidRPr="004941BB">
              <w:rPr>
                <w:rFonts w:ascii="Times New Roman" w:hAnsi="Times New Roman"/>
                <w:sz w:val="24"/>
                <w:szCs w:val="24"/>
                <w:lang w:val="kk-KZ" w:eastAsia="en-US"/>
              </w:rPr>
              <w:lastRenderedPageBreak/>
              <w:t>және қазіргі заманның жаһандық талаптарын зерделеу.</w:t>
            </w:r>
          </w:p>
          <w:p w14:paraId="51E3B753" w14:textId="77777777" w:rsidR="00831F4A" w:rsidRPr="004941BB" w:rsidRDefault="00831F4A" w:rsidP="00214FB7">
            <w:pPr>
              <w:keepNext/>
              <w:tabs>
                <w:tab w:val="left" w:pos="349"/>
                <w:tab w:val="left" w:pos="993"/>
                <w:tab w:val="left" w:pos="1480"/>
              </w:tabs>
              <w:spacing w:after="0" w:line="240" w:lineRule="auto"/>
              <w:jc w:val="both"/>
              <w:rPr>
                <w:rFonts w:ascii="Times New Roman" w:hAnsi="Times New Roman" w:cs="Times New Roman"/>
                <w:sz w:val="24"/>
                <w:szCs w:val="24"/>
                <w:lang w:val="kk-KZ"/>
              </w:rPr>
            </w:pPr>
          </w:p>
        </w:tc>
        <w:tc>
          <w:tcPr>
            <w:tcW w:w="2977" w:type="dxa"/>
            <w:shd w:val="clear" w:color="auto" w:fill="auto"/>
          </w:tcPr>
          <w:p w14:paraId="27FCCF1C" w14:textId="77777777" w:rsidR="00831F4A" w:rsidRPr="004941BB" w:rsidRDefault="00831F4A" w:rsidP="00214FB7">
            <w:pPr>
              <w:pStyle w:val="a7"/>
              <w:tabs>
                <w:tab w:val="left" w:pos="349"/>
                <w:tab w:val="left" w:pos="484"/>
                <w:tab w:val="left" w:pos="851"/>
                <w:tab w:val="left" w:pos="1134"/>
              </w:tabs>
              <w:spacing w:before="0" w:beforeAutospacing="0" w:after="0" w:afterAutospacing="0"/>
              <w:ind w:left="63"/>
              <w:jc w:val="both"/>
            </w:pPr>
            <w:r w:rsidRPr="004941BB">
              <w:rPr>
                <w:lang w:eastAsia="en-US"/>
              </w:rPr>
              <w:lastRenderedPageBreak/>
              <w:t>1.</w:t>
            </w:r>
            <w:r w:rsidRPr="004941BB">
              <w:t xml:space="preserve"> «Қазақстанның қазіргі дамуының басымдықтары аясындағы прагматизм философиясы» тақырыбына шығармашылық жұмыс (эссе, реферат, баяндама) дайындау.</w:t>
            </w:r>
          </w:p>
        </w:tc>
        <w:tc>
          <w:tcPr>
            <w:tcW w:w="1276" w:type="dxa"/>
            <w:shd w:val="clear" w:color="auto" w:fill="auto"/>
          </w:tcPr>
          <w:p w14:paraId="28A2247D"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10</w:t>
            </w:r>
          </w:p>
        </w:tc>
      </w:tr>
      <w:tr w:rsidR="00831F4A" w:rsidRPr="004941BB" w14:paraId="6684E6F4" w14:textId="77777777" w:rsidTr="00214FB7">
        <w:trPr>
          <w:trHeight w:val="144"/>
        </w:trPr>
        <w:tc>
          <w:tcPr>
            <w:tcW w:w="15055" w:type="dxa"/>
            <w:gridSpan w:val="5"/>
            <w:shd w:val="clear" w:color="auto" w:fill="auto"/>
          </w:tcPr>
          <w:p w14:paraId="1A9BCFF0" w14:textId="77777777" w:rsidR="00831F4A" w:rsidRPr="004941BB" w:rsidRDefault="00831F4A" w:rsidP="00214FB7">
            <w:pPr>
              <w:pStyle w:val="ab"/>
              <w:ind w:firstLine="63"/>
              <w:jc w:val="center"/>
              <w:rPr>
                <w:b/>
                <w:lang w:val="kk-KZ"/>
              </w:rPr>
            </w:pPr>
            <w:r w:rsidRPr="004941BB">
              <w:rPr>
                <w:lang w:val="kk-KZ"/>
              </w:rPr>
              <w:t>1</w:t>
            </w:r>
            <w:r w:rsidRPr="004941BB">
              <w:rPr>
                <w:lang w:val="en-US"/>
              </w:rPr>
              <w:t>3</w:t>
            </w:r>
            <w:r w:rsidRPr="004941BB">
              <w:rPr>
                <w:lang w:val="kk-KZ"/>
              </w:rPr>
              <w:t xml:space="preserve"> апта:Тарих философиясы </w:t>
            </w:r>
          </w:p>
        </w:tc>
      </w:tr>
      <w:tr w:rsidR="00831F4A" w:rsidRPr="004941BB" w14:paraId="7CDF88EA" w14:textId="77777777" w:rsidTr="00214FB7">
        <w:trPr>
          <w:trHeight w:val="144"/>
        </w:trPr>
        <w:tc>
          <w:tcPr>
            <w:tcW w:w="567" w:type="dxa"/>
            <w:shd w:val="clear" w:color="auto" w:fill="auto"/>
          </w:tcPr>
          <w:p w14:paraId="139D0465"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13</w:t>
            </w:r>
          </w:p>
        </w:tc>
        <w:tc>
          <w:tcPr>
            <w:tcW w:w="7684" w:type="dxa"/>
            <w:shd w:val="clear" w:color="auto" w:fill="auto"/>
          </w:tcPr>
          <w:p w14:paraId="09BE63CC" w14:textId="77777777" w:rsidR="00831F4A" w:rsidRPr="004941BB" w:rsidRDefault="00831F4A" w:rsidP="00214FB7">
            <w:pPr>
              <w:pStyle w:val="ab"/>
              <w:ind w:firstLine="63"/>
              <w:jc w:val="both"/>
              <w:rPr>
                <w:lang w:val="kk-KZ"/>
              </w:rPr>
            </w:pPr>
            <w:r w:rsidRPr="004941BB">
              <w:rPr>
                <w:lang w:val="kk-KZ"/>
              </w:rPr>
              <w:t>Тарихты философиялық пайымдау пәні ретінде талдау.Тарих түсінігімен уақыт туралы көріністердің байланысы. Миф «уақыты». Уақыттың антикалық түсінігі және тарихтың айналымы. Орта ғасырдағы және Қайта өрлеу дәуіріндегі тарих философиясы. Г.Гегельдің философия тарихы. Марксистік философия тарихы. Тарихтың «сыни» философиясы: Дильтей, Риккерт, Ясперс. Қазіргі заман философиясындағы «тарих мәні», «тарихтың соңы» мәселелері.</w:t>
            </w:r>
          </w:p>
          <w:p w14:paraId="68073910" w14:textId="77777777" w:rsidR="00831F4A" w:rsidRPr="004941BB" w:rsidRDefault="00831F4A" w:rsidP="00214FB7">
            <w:pPr>
              <w:pStyle w:val="ab"/>
              <w:ind w:firstLine="63"/>
              <w:jc w:val="both"/>
              <w:rPr>
                <w:b/>
                <w:lang w:val="kk-KZ"/>
              </w:rPr>
            </w:pPr>
            <w:r w:rsidRPr="004941BB">
              <w:rPr>
                <w:lang w:val="kk-KZ" w:eastAsia="en-US"/>
              </w:rPr>
              <w:t>Тарихтың бағытталғандығы және оның мәні.</w:t>
            </w:r>
            <w:r w:rsidRPr="004941BB">
              <w:rPr>
                <w:lang w:val="kk-KZ"/>
              </w:rPr>
              <w:t xml:space="preserve"> Тарих философиясының пәні. Тарих философиясының даму кезеңдерін қарастырудың негізгі әдістері.</w:t>
            </w:r>
          </w:p>
          <w:p w14:paraId="7824FE3D" w14:textId="77777777" w:rsidR="00831F4A" w:rsidRPr="004941BB" w:rsidRDefault="00831F4A" w:rsidP="00214FB7">
            <w:pPr>
              <w:pStyle w:val="ab"/>
              <w:ind w:firstLine="63"/>
              <w:jc w:val="both"/>
              <w:rPr>
                <w:lang w:val="kk-KZ" w:eastAsia="en-US"/>
              </w:rPr>
            </w:pPr>
            <w:r w:rsidRPr="004941BB">
              <w:rPr>
                <w:lang w:val="kk-KZ" w:eastAsia="en-US"/>
              </w:rPr>
              <w:t>Адамзат тарихы: өткені-бүгіні-болашағы.Тарихтың мақсаты, мәні, бағыты мәселесі.</w:t>
            </w:r>
          </w:p>
          <w:p w14:paraId="3E3A6BC9" w14:textId="77777777" w:rsidR="00831F4A" w:rsidRPr="004941BB" w:rsidRDefault="00831F4A" w:rsidP="00214FB7">
            <w:pPr>
              <w:pStyle w:val="ab"/>
              <w:ind w:firstLine="63"/>
              <w:jc w:val="both"/>
              <w:rPr>
                <w:lang w:val="kk-KZ"/>
              </w:rPr>
            </w:pPr>
            <w:r w:rsidRPr="004941BB">
              <w:rPr>
                <w:lang w:val="kk-KZ"/>
              </w:rPr>
              <w:t>Адамзат тарихының бірлігі мен көптүрлілігі. Тарихи үдерістегі революциялық және эволюциялық. Тарихтың қозғаушы күштері. Тарихтағы прогресс және  регресс .</w:t>
            </w:r>
          </w:p>
          <w:p w14:paraId="6245E126" w14:textId="77777777" w:rsidR="00831F4A" w:rsidRPr="004941BB" w:rsidRDefault="00831F4A" w:rsidP="00214FB7">
            <w:pPr>
              <w:pStyle w:val="ab"/>
              <w:ind w:firstLine="63"/>
              <w:jc w:val="both"/>
              <w:rPr>
                <w:rFonts w:eastAsia="Calibri"/>
                <w:lang w:val="kk-KZ"/>
              </w:rPr>
            </w:pPr>
            <w:r w:rsidRPr="004941BB">
              <w:rPr>
                <w:lang w:val="kk-KZ" w:eastAsia="ru-RU"/>
              </w:rPr>
              <w:t xml:space="preserve">Формациялар және өркениеттер. Шығыс-Батыс. Өркениеттер қақтығысы. </w:t>
            </w:r>
            <w:r w:rsidRPr="004941BB">
              <w:rPr>
                <w:lang w:val="kk-KZ" w:eastAsia="en-US"/>
              </w:rPr>
              <w:t xml:space="preserve">Біртұтас адамзат пен әлемдік тарихты қалыптастыру үдерісі. Қазіргі өркениет, оның өзгешелігі және қайшылықтары. Адамзаттың </w:t>
            </w:r>
            <w:r w:rsidRPr="004941BB">
              <w:rPr>
                <w:lang w:val="kk-KZ" w:eastAsia="en-US"/>
              </w:rPr>
              <w:lastRenderedPageBreak/>
              <w:t xml:space="preserve">даму үрдістері. Асан Қайғы: Жерұйық философиясы. Қазақстан тәуелсіздігі тарихының философиясы. «100 жаңа есім» жобасы – қазіргі Қазақстан тарихының бейнесі. Қазақстанның эволюциялық дамуы – елдің гүлдену мүмкіндігі. </w:t>
            </w:r>
          </w:p>
        </w:tc>
        <w:tc>
          <w:tcPr>
            <w:tcW w:w="2551" w:type="dxa"/>
            <w:shd w:val="clear" w:color="auto" w:fill="auto"/>
          </w:tcPr>
          <w:p w14:paraId="2DDB548F" w14:textId="77777777" w:rsidR="00831F4A" w:rsidRPr="004941BB" w:rsidRDefault="00831F4A" w:rsidP="00214FB7">
            <w:pPr>
              <w:pStyle w:val="a3"/>
              <w:numPr>
                <w:ilvl w:val="0"/>
                <w:numId w:val="5"/>
              </w:numPr>
              <w:tabs>
                <w:tab w:val="left" w:pos="204"/>
                <w:tab w:val="left" w:pos="349"/>
                <w:tab w:val="left" w:pos="1480"/>
              </w:tabs>
              <w:spacing w:after="0" w:line="240" w:lineRule="auto"/>
              <w:ind w:left="0" w:firstLine="63"/>
              <w:jc w:val="both"/>
              <w:rPr>
                <w:rFonts w:ascii="Times New Roman" w:hAnsi="Times New Roman"/>
                <w:sz w:val="24"/>
                <w:szCs w:val="24"/>
                <w:lang w:val="kk-KZ" w:eastAsia="en-US"/>
              </w:rPr>
            </w:pPr>
            <w:r w:rsidRPr="004941BB">
              <w:rPr>
                <w:rFonts w:ascii="Times New Roman" w:hAnsi="Times New Roman"/>
                <w:sz w:val="24"/>
                <w:szCs w:val="24"/>
                <w:lang w:val="kk-KZ" w:eastAsia="en-US"/>
              </w:rPr>
              <w:lastRenderedPageBreak/>
              <w:t xml:space="preserve">Қазақ философиясындағы тарихи даму мәселелерін талдау. </w:t>
            </w:r>
          </w:p>
          <w:p w14:paraId="5247BF0D" w14:textId="77777777" w:rsidR="00831F4A" w:rsidRPr="004941BB" w:rsidRDefault="00831F4A" w:rsidP="00214FB7">
            <w:pPr>
              <w:pStyle w:val="a3"/>
              <w:numPr>
                <w:ilvl w:val="0"/>
                <w:numId w:val="5"/>
              </w:numPr>
              <w:tabs>
                <w:tab w:val="left" w:pos="204"/>
                <w:tab w:val="left" w:pos="349"/>
                <w:tab w:val="left" w:pos="1480"/>
              </w:tabs>
              <w:spacing w:after="0" w:line="240" w:lineRule="auto"/>
              <w:ind w:left="0" w:firstLine="63"/>
              <w:jc w:val="both"/>
              <w:rPr>
                <w:rFonts w:ascii="Times New Roman" w:hAnsi="Times New Roman"/>
                <w:sz w:val="24"/>
                <w:szCs w:val="24"/>
                <w:lang w:val="kk-KZ" w:eastAsia="en-US"/>
              </w:rPr>
            </w:pPr>
            <w:r w:rsidRPr="004941BB">
              <w:rPr>
                <w:rFonts w:ascii="Times New Roman" w:hAnsi="Times New Roman"/>
                <w:sz w:val="24"/>
                <w:szCs w:val="24"/>
                <w:lang w:val="kk-KZ" w:eastAsia="en-US"/>
              </w:rPr>
              <w:t>Қазіргі Қазақстан қоғамындағы жаңару үдерістерінің мәні мен ерекшелігі.</w:t>
            </w:r>
          </w:p>
        </w:tc>
        <w:tc>
          <w:tcPr>
            <w:tcW w:w="2977" w:type="dxa"/>
            <w:shd w:val="clear" w:color="auto" w:fill="auto"/>
          </w:tcPr>
          <w:p w14:paraId="25792C0B" w14:textId="77777777" w:rsidR="00831F4A" w:rsidRPr="004941BB" w:rsidRDefault="00831F4A" w:rsidP="00214FB7">
            <w:pPr>
              <w:pStyle w:val="a3"/>
              <w:numPr>
                <w:ilvl w:val="0"/>
                <w:numId w:val="22"/>
              </w:numPr>
              <w:tabs>
                <w:tab w:val="left" w:pos="204"/>
                <w:tab w:val="left" w:pos="301"/>
                <w:tab w:val="left" w:pos="349"/>
              </w:tabs>
              <w:spacing w:after="0" w:line="240" w:lineRule="auto"/>
              <w:jc w:val="both"/>
              <w:rPr>
                <w:rFonts w:ascii="Times New Roman" w:hAnsi="Times New Roman"/>
                <w:sz w:val="24"/>
                <w:szCs w:val="24"/>
                <w:lang w:val="kk-KZ" w:eastAsia="en-US"/>
              </w:rPr>
            </w:pPr>
            <w:r w:rsidRPr="004941BB">
              <w:rPr>
                <w:rFonts w:ascii="Times New Roman" w:hAnsi="Times New Roman"/>
                <w:sz w:val="24"/>
                <w:szCs w:val="24"/>
                <w:lang w:val="kk-KZ" w:eastAsia="en-US"/>
              </w:rPr>
              <w:t>Түпнұсқаларды</w:t>
            </w:r>
          </w:p>
          <w:p w14:paraId="349B5F10" w14:textId="77777777" w:rsidR="00831F4A" w:rsidRPr="004941BB" w:rsidRDefault="00831F4A" w:rsidP="00214FB7">
            <w:pPr>
              <w:tabs>
                <w:tab w:val="left" w:pos="204"/>
                <w:tab w:val="left" w:pos="301"/>
                <w:tab w:val="left" w:pos="349"/>
              </w:tabs>
              <w:spacing w:after="0" w:line="240" w:lineRule="auto"/>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 xml:space="preserve">түсіндірме бере отырып оқу және олардың мазмұнын салыстырмалы талдау  негізінде қазіргі заманғы ақпараттық қоғам дамуының негізгі концепцияларына сараптамалық шолу жасау. </w:t>
            </w:r>
          </w:p>
          <w:p w14:paraId="479AC413" w14:textId="77777777" w:rsidR="00831F4A" w:rsidRPr="004941BB" w:rsidRDefault="00831F4A" w:rsidP="00214FB7">
            <w:pPr>
              <w:pStyle w:val="a7"/>
              <w:numPr>
                <w:ilvl w:val="0"/>
                <w:numId w:val="22"/>
              </w:numPr>
              <w:tabs>
                <w:tab w:val="left" w:pos="204"/>
                <w:tab w:val="left" w:pos="349"/>
                <w:tab w:val="left" w:pos="742"/>
                <w:tab w:val="left" w:pos="851"/>
                <w:tab w:val="left" w:pos="993"/>
              </w:tabs>
              <w:spacing w:before="0" w:beforeAutospacing="0" w:after="0" w:afterAutospacing="0"/>
              <w:ind w:left="0" w:firstLine="63"/>
              <w:jc w:val="both"/>
            </w:pPr>
            <w:r w:rsidRPr="004941BB">
              <w:rPr>
                <w:lang w:eastAsia="en-US"/>
              </w:rPr>
              <w:t>«Қазақстанның дамуы мен көркеюіне менің үлесім» тақырыбына эссе-пайымдау жазу.</w:t>
            </w:r>
          </w:p>
        </w:tc>
        <w:tc>
          <w:tcPr>
            <w:tcW w:w="1276" w:type="dxa"/>
            <w:shd w:val="clear" w:color="auto" w:fill="auto"/>
          </w:tcPr>
          <w:p w14:paraId="1760EFE3"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10</w:t>
            </w:r>
          </w:p>
        </w:tc>
      </w:tr>
      <w:tr w:rsidR="00831F4A" w:rsidRPr="004941BB" w14:paraId="284E6620" w14:textId="77777777" w:rsidTr="00214FB7">
        <w:trPr>
          <w:trHeight w:val="144"/>
        </w:trPr>
        <w:tc>
          <w:tcPr>
            <w:tcW w:w="15055" w:type="dxa"/>
            <w:gridSpan w:val="5"/>
            <w:shd w:val="clear" w:color="auto" w:fill="auto"/>
          </w:tcPr>
          <w:p w14:paraId="269474B7" w14:textId="77777777" w:rsidR="00831F4A" w:rsidRPr="004941BB" w:rsidRDefault="00831F4A" w:rsidP="00214FB7">
            <w:pPr>
              <w:tabs>
                <w:tab w:val="left" w:pos="204"/>
                <w:tab w:val="left" w:pos="1480"/>
              </w:tabs>
              <w:spacing w:after="0" w:line="240" w:lineRule="auto"/>
              <w:ind w:firstLine="63"/>
              <w:jc w:val="center"/>
              <w:rPr>
                <w:rFonts w:ascii="Times New Roman" w:eastAsia="Calibri" w:hAnsi="Times New Roman" w:cs="Times New Roman"/>
                <w:sz w:val="24"/>
                <w:szCs w:val="24"/>
              </w:rPr>
            </w:pPr>
            <w:r w:rsidRPr="004941BB">
              <w:rPr>
                <w:rFonts w:ascii="Times New Roman" w:hAnsi="Times New Roman" w:cs="Times New Roman"/>
                <w:sz w:val="24"/>
                <w:szCs w:val="24"/>
                <w:lang w:val="kk-KZ"/>
              </w:rPr>
              <w:t>1</w:t>
            </w:r>
            <w:r w:rsidRPr="004941BB">
              <w:rPr>
                <w:rFonts w:ascii="Times New Roman" w:hAnsi="Times New Roman" w:cs="Times New Roman"/>
                <w:sz w:val="24"/>
                <w:szCs w:val="24"/>
              </w:rPr>
              <w:t>4</w:t>
            </w:r>
            <w:r w:rsidRPr="004941BB">
              <w:rPr>
                <w:rFonts w:ascii="Times New Roman" w:hAnsi="Times New Roman" w:cs="Times New Roman"/>
                <w:sz w:val="24"/>
                <w:szCs w:val="24"/>
                <w:lang w:val="kk-KZ"/>
              </w:rPr>
              <w:t xml:space="preserve"> апта: Дін философиясы</w:t>
            </w:r>
          </w:p>
        </w:tc>
      </w:tr>
      <w:tr w:rsidR="00831F4A" w:rsidRPr="004941BB" w14:paraId="3AC06070" w14:textId="77777777" w:rsidTr="00214FB7">
        <w:trPr>
          <w:trHeight w:val="144"/>
        </w:trPr>
        <w:tc>
          <w:tcPr>
            <w:tcW w:w="567" w:type="dxa"/>
            <w:shd w:val="clear" w:color="auto" w:fill="auto"/>
          </w:tcPr>
          <w:p w14:paraId="62B0A4B4"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14</w:t>
            </w:r>
          </w:p>
        </w:tc>
        <w:tc>
          <w:tcPr>
            <w:tcW w:w="7684" w:type="dxa"/>
            <w:shd w:val="clear" w:color="auto" w:fill="auto"/>
          </w:tcPr>
          <w:p w14:paraId="2DAB6762" w14:textId="77777777" w:rsidR="00831F4A" w:rsidRPr="004941BB" w:rsidRDefault="00831F4A" w:rsidP="00214FB7">
            <w:pPr>
              <w:tabs>
                <w:tab w:val="left" w:pos="454"/>
              </w:tabs>
              <w:spacing w:after="0" w:line="240" w:lineRule="auto"/>
              <w:ind w:firstLine="63"/>
              <w:jc w:val="both"/>
              <w:rPr>
                <w:rFonts w:ascii="Times New Roman" w:eastAsia="Calibri" w:hAnsi="Times New Roman" w:cs="Times New Roman"/>
                <w:sz w:val="24"/>
                <w:szCs w:val="24"/>
              </w:rPr>
            </w:pPr>
            <w:r w:rsidRPr="004941BB">
              <w:rPr>
                <w:rFonts w:ascii="Times New Roman" w:eastAsia="Calibri" w:hAnsi="Times New Roman" w:cs="Times New Roman"/>
                <w:sz w:val="24"/>
                <w:szCs w:val="24"/>
                <w:lang w:val="kk-KZ"/>
              </w:rPr>
              <w:t xml:space="preserve">Дін анықтамалары. Дін және философиялық білім. Дін және өнер. «Дүниежүзілік діндер» феномені. Діннің алғашқы формалары. Алғашқы діни формалардың мәселелері: </w:t>
            </w:r>
            <w:r w:rsidRPr="004941BB">
              <w:rPr>
                <w:rFonts w:ascii="Times New Roman" w:hAnsi="Times New Roman" w:cs="Times New Roman"/>
                <w:sz w:val="24"/>
                <w:szCs w:val="24"/>
                <w:lang w:val="kk-KZ"/>
              </w:rPr>
              <w:t xml:space="preserve">эволюционизм (У. Тейлор), структурализм (Леви-Брюль,  Леви-Строс), марксизм (С. Токарев). Буддизм және оның негізгі бағыттары. Христиан дінінің пайда болу тарихы және негізгі формалары. Ислам. Исламныңқалыптасуы, догматикасыжәнетарихиформалары. Суфизм (Аль-Газали, Ходжа АхметЯссауи). Неміс романтизм өкілдерініңдінифилософиялықконцепциясы (Ф.Шлейермахер). </w:t>
            </w:r>
            <w:proofErr w:type="spellStart"/>
            <w:r w:rsidRPr="004941BB">
              <w:rPr>
                <w:rFonts w:ascii="Times New Roman" w:hAnsi="Times New Roman" w:cs="Times New Roman"/>
                <w:sz w:val="24"/>
                <w:szCs w:val="24"/>
              </w:rPr>
              <w:t>С.Кьеркегордіңдінифилософиясы</w:t>
            </w:r>
            <w:proofErr w:type="spellEnd"/>
            <w:r w:rsidRPr="004941BB">
              <w:rPr>
                <w:rFonts w:ascii="Times New Roman" w:hAnsi="Times New Roman" w:cs="Times New Roman"/>
                <w:sz w:val="24"/>
                <w:szCs w:val="24"/>
              </w:rPr>
              <w:t>.</w:t>
            </w:r>
          </w:p>
        </w:tc>
        <w:tc>
          <w:tcPr>
            <w:tcW w:w="2551" w:type="dxa"/>
            <w:shd w:val="clear" w:color="auto" w:fill="auto"/>
          </w:tcPr>
          <w:p w14:paraId="23A9D3D9" w14:textId="77777777" w:rsidR="00831F4A" w:rsidRPr="004941BB" w:rsidRDefault="00831F4A" w:rsidP="00214FB7">
            <w:pPr>
              <w:pStyle w:val="a3"/>
              <w:numPr>
                <w:ilvl w:val="0"/>
                <w:numId w:val="11"/>
              </w:numPr>
              <w:tabs>
                <w:tab w:val="left" w:pos="204"/>
                <w:tab w:val="left" w:pos="349"/>
                <w:tab w:val="left" w:pos="1480"/>
              </w:tabs>
              <w:spacing w:after="0" w:line="240" w:lineRule="auto"/>
              <w:ind w:left="0" w:firstLine="63"/>
              <w:jc w:val="both"/>
              <w:rPr>
                <w:rFonts w:ascii="Times New Roman" w:hAnsi="Times New Roman"/>
                <w:sz w:val="24"/>
                <w:szCs w:val="24"/>
                <w:lang w:val="ru-RU" w:eastAsia="en-US"/>
              </w:rPr>
            </w:pPr>
            <w:proofErr w:type="spellStart"/>
            <w:r w:rsidRPr="004941BB">
              <w:rPr>
                <w:rFonts w:ascii="Times New Roman" w:hAnsi="Times New Roman"/>
                <w:sz w:val="24"/>
                <w:szCs w:val="24"/>
                <w:lang w:val="ru-RU" w:eastAsia="en-US"/>
              </w:rPr>
              <w:t>Қазіргізаманмәдениеттегідінфилософиясы</w:t>
            </w:r>
            <w:proofErr w:type="spellEnd"/>
          </w:p>
        </w:tc>
        <w:tc>
          <w:tcPr>
            <w:tcW w:w="2977" w:type="dxa"/>
            <w:shd w:val="clear" w:color="auto" w:fill="auto"/>
          </w:tcPr>
          <w:p w14:paraId="4530FCFB" w14:textId="77777777" w:rsidR="00831F4A" w:rsidRPr="004941BB" w:rsidRDefault="00831F4A" w:rsidP="00214FB7">
            <w:pPr>
              <w:pStyle w:val="a7"/>
              <w:numPr>
                <w:ilvl w:val="0"/>
                <w:numId w:val="17"/>
              </w:numPr>
              <w:tabs>
                <w:tab w:val="left" w:pos="204"/>
                <w:tab w:val="left" w:pos="349"/>
                <w:tab w:val="left" w:pos="376"/>
                <w:tab w:val="left" w:pos="751"/>
                <w:tab w:val="left" w:pos="851"/>
                <w:tab w:val="left" w:pos="1134"/>
              </w:tabs>
              <w:spacing w:before="0" w:beforeAutospacing="0" w:after="0" w:afterAutospacing="0"/>
              <w:ind w:left="0" w:firstLine="63"/>
              <w:jc w:val="both"/>
              <w:rPr>
                <w:rFonts w:eastAsia="Calibri"/>
                <w:b/>
                <w:lang w:eastAsia="en-US"/>
              </w:rPr>
            </w:pPr>
            <w:r w:rsidRPr="004941BB">
              <w:rPr>
                <w:lang w:eastAsia="en-US"/>
              </w:rPr>
              <w:t xml:space="preserve">Қазіргі жаһандық мәселелерді түсінудегі және шешудегі философияның рөлі» тақырыбына ғылыми-ізденістік жоба дайындау. </w:t>
            </w:r>
          </w:p>
          <w:p w14:paraId="0365F829" w14:textId="77777777" w:rsidR="00831F4A" w:rsidRPr="004941BB" w:rsidRDefault="00831F4A" w:rsidP="00214FB7">
            <w:pPr>
              <w:pStyle w:val="a7"/>
              <w:numPr>
                <w:ilvl w:val="0"/>
                <w:numId w:val="17"/>
              </w:numPr>
              <w:tabs>
                <w:tab w:val="left" w:pos="204"/>
                <w:tab w:val="left" w:pos="349"/>
                <w:tab w:val="left" w:pos="376"/>
                <w:tab w:val="left" w:pos="751"/>
                <w:tab w:val="left" w:pos="851"/>
                <w:tab w:val="left" w:pos="1134"/>
              </w:tabs>
              <w:spacing w:before="0" w:beforeAutospacing="0" w:after="0" w:afterAutospacing="0"/>
              <w:ind w:left="0" w:firstLine="63"/>
              <w:jc w:val="both"/>
              <w:rPr>
                <w:rFonts w:eastAsia="Calibri"/>
                <w:lang w:eastAsia="en-US"/>
              </w:rPr>
            </w:pPr>
            <w:r w:rsidRPr="004941BB">
              <w:rPr>
                <w:rFonts w:eastAsia="Calibri"/>
                <w:lang w:eastAsia="en-US"/>
              </w:rPr>
              <w:t>К.Амстронгтың «</w:t>
            </w:r>
            <w:r w:rsidRPr="004941BB">
              <w:rPr>
                <w:lang w:eastAsia="ar-SA"/>
              </w:rPr>
              <w:t xml:space="preserve">Иудаизм, христиандық пен исламдағы 4000 жылдық ізденіс: </w:t>
            </w:r>
            <w:r w:rsidRPr="004941BB">
              <w:rPr>
                <w:rFonts w:eastAsia="Calibri"/>
                <w:lang w:eastAsia="en-US"/>
              </w:rPr>
              <w:t>Құдайтану баяны» еңбегін талдау негізінде эссе жазу.</w:t>
            </w:r>
          </w:p>
        </w:tc>
        <w:tc>
          <w:tcPr>
            <w:tcW w:w="1276" w:type="dxa"/>
            <w:shd w:val="clear" w:color="auto" w:fill="auto"/>
          </w:tcPr>
          <w:p w14:paraId="79EE019A"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10</w:t>
            </w:r>
          </w:p>
        </w:tc>
      </w:tr>
      <w:tr w:rsidR="00831F4A" w:rsidRPr="004941BB" w14:paraId="247A3418" w14:textId="77777777" w:rsidTr="00214FB7">
        <w:trPr>
          <w:trHeight w:val="144"/>
        </w:trPr>
        <w:tc>
          <w:tcPr>
            <w:tcW w:w="15055" w:type="dxa"/>
            <w:gridSpan w:val="5"/>
            <w:shd w:val="clear" w:color="auto" w:fill="auto"/>
          </w:tcPr>
          <w:p w14:paraId="01408D52" w14:textId="77777777" w:rsidR="00831F4A" w:rsidRPr="004941BB" w:rsidRDefault="00831F4A" w:rsidP="00214FB7">
            <w:pPr>
              <w:tabs>
                <w:tab w:val="left" w:pos="204"/>
                <w:tab w:val="left" w:pos="1480"/>
              </w:tabs>
              <w:spacing w:after="0" w:line="240" w:lineRule="auto"/>
              <w:ind w:firstLine="63"/>
              <w:jc w:val="center"/>
              <w:rPr>
                <w:rFonts w:ascii="Times New Roman" w:eastAsia="Calibri" w:hAnsi="Times New Roman" w:cs="Times New Roman"/>
                <w:sz w:val="24"/>
                <w:szCs w:val="24"/>
              </w:rPr>
            </w:pPr>
            <w:r w:rsidRPr="004941BB">
              <w:rPr>
                <w:rFonts w:ascii="Times New Roman" w:hAnsi="Times New Roman" w:cs="Times New Roman"/>
                <w:sz w:val="24"/>
                <w:szCs w:val="24"/>
                <w:lang w:val="kk-KZ"/>
              </w:rPr>
              <w:t xml:space="preserve">Апта 15: </w:t>
            </w:r>
            <w:r w:rsidRPr="004941BB">
              <w:rPr>
                <w:rFonts w:ascii="Times New Roman" w:hAnsi="Times New Roman" w:cs="Times New Roman"/>
                <w:b/>
                <w:sz w:val="24"/>
                <w:szCs w:val="24"/>
                <w:lang w:val="kk-KZ"/>
              </w:rPr>
              <w:t>«</w:t>
            </w:r>
            <w:r w:rsidRPr="004941BB">
              <w:rPr>
                <w:rFonts w:ascii="Times New Roman" w:hAnsi="Times New Roman" w:cs="Times New Roman"/>
                <w:sz w:val="24"/>
                <w:szCs w:val="24"/>
                <w:lang w:val="kk-KZ"/>
              </w:rPr>
              <w:t>Мәңгілік Ел» және «Рухани жаңғыру» – жаңа Қазақстан философиясы</w:t>
            </w:r>
          </w:p>
        </w:tc>
      </w:tr>
      <w:tr w:rsidR="00831F4A" w:rsidRPr="004941BB" w14:paraId="3910AF71" w14:textId="77777777" w:rsidTr="00214FB7">
        <w:trPr>
          <w:trHeight w:val="144"/>
        </w:trPr>
        <w:tc>
          <w:tcPr>
            <w:tcW w:w="567" w:type="dxa"/>
            <w:shd w:val="clear" w:color="auto" w:fill="auto"/>
          </w:tcPr>
          <w:p w14:paraId="7F2D4420"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14</w:t>
            </w:r>
          </w:p>
        </w:tc>
        <w:tc>
          <w:tcPr>
            <w:tcW w:w="7684" w:type="dxa"/>
            <w:shd w:val="clear" w:color="auto" w:fill="auto"/>
          </w:tcPr>
          <w:p w14:paraId="069B68F1"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Кеңістік-уақыттық континуумдағы «Мәңгілік Ел» және «Ұлы Дала» категориялары.</w:t>
            </w:r>
          </w:p>
          <w:p w14:paraId="1315913D"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 xml:space="preserve">Қазіргі Қазақстандағы жаңғыру үдерісі: әлеуметтік-саяси, экономикалық, мәдени қырлары. Қоғамдық сананы жаңартудың негізгі бағыттары. Рухани жаңғыру. XXI ғасырда ұлттық сана-сезімді қалыптастыру мәселесі. </w:t>
            </w:r>
          </w:p>
          <w:p w14:paraId="3D7180AA"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Еуразияшылдық және Қазақстан дамуы. Еуразияшылдықтың әлеуметтік-мәдени, идеологиялық және геосаяси негіздері.</w:t>
            </w:r>
          </w:p>
          <w:p w14:paraId="4661D9BE" w14:textId="77777777" w:rsidR="00831F4A" w:rsidRPr="004941BB" w:rsidRDefault="00831F4A" w:rsidP="00214FB7">
            <w:pPr>
              <w:tabs>
                <w:tab w:val="left" w:pos="454"/>
              </w:tabs>
              <w:spacing w:after="0" w:line="240" w:lineRule="auto"/>
              <w:ind w:firstLine="63"/>
              <w:jc w:val="both"/>
              <w:rPr>
                <w:rFonts w:ascii="Times New Roman" w:eastAsia="Calibri" w:hAnsi="Times New Roman" w:cs="Times New Roman"/>
                <w:sz w:val="24"/>
                <w:szCs w:val="24"/>
                <w:lang w:val="kk-KZ"/>
              </w:rPr>
            </w:pPr>
            <w:r w:rsidRPr="004941BB">
              <w:rPr>
                <w:rFonts w:ascii="Times New Roman" w:eastAsia="Calibri" w:hAnsi="Times New Roman" w:cs="Times New Roman"/>
                <w:sz w:val="24"/>
                <w:szCs w:val="24"/>
                <w:lang w:val="kk-KZ"/>
              </w:rPr>
              <w:t xml:space="preserve">Жаһандық әлемдегі Қазақстанның өркениеттік идентификациясы. «Мәңгілік ел» идеясы.  Н.А.Назарбаевтың «Болашаққа бағдар: рухани жаңғыру» бағдарламалық мақаласы және «Рухани жаңғыру» жобасы – ХХІ ғасырдағы Қазақстан дамуы болашағын айқындайтын маңызды </w:t>
            </w:r>
            <w:r w:rsidRPr="004941BB">
              <w:rPr>
                <w:rFonts w:ascii="Times New Roman" w:eastAsia="Calibri" w:hAnsi="Times New Roman" w:cs="Times New Roman"/>
                <w:sz w:val="24"/>
                <w:szCs w:val="24"/>
                <w:lang w:val="kk-KZ"/>
              </w:rPr>
              <w:lastRenderedPageBreak/>
              <w:t xml:space="preserve">құжат. «Мәңгілік Ел» жалпыұлттық және патриоттық идеясының ұйыстырушы құндылығы. Қазақстанның қоғамдық санасын жаңғыртудың негізгі бағыттары. </w:t>
            </w:r>
          </w:p>
        </w:tc>
        <w:tc>
          <w:tcPr>
            <w:tcW w:w="2551" w:type="dxa"/>
            <w:shd w:val="clear" w:color="auto" w:fill="auto"/>
          </w:tcPr>
          <w:p w14:paraId="32EB1BA6" w14:textId="77777777" w:rsidR="00831F4A" w:rsidRPr="004941BB" w:rsidRDefault="00831F4A" w:rsidP="00214FB7">
            <w:pPr>
              <w:pStyle w:val="a3"/>
              <w:numPr>
                <w:ilvl w:val="0"/>
                <w:numId w:val="11"/>
              </w:numPr>
              <w:tabs>
                <w:tab w:val="left" w:pos="204"/>
                <w:tab w:val="left" w:pos="349"/>
                <w:tab w:val="left" w:pos="1480"/>
              </w:tabs>
              <w:spacing w:after="0" w:line="240" w:lineRule="auto"/>
              <w:ind w:left="0" w:firstLine="63"/>
              <w:jc w:val="both"/>
              <w:rPr>
                <w:rFonts w:ascii="Times New Roman" w:hAnsi="Times New Roman"/>
                <w:sz w:val="24"/>
                <w:szCs w:val="24"/>
                <w:lang w:val="kk-KZ" w:eastAsia="en-US"/>
              </w:rPr>
            </w:pPr>
            <w:r w:rsidRPr="004941BB">
              <w:rPr>
                <w:rFonts w:ascii="Times New Roman" w:hAnsi="Times New Roman"/>
                <w:sz w:val="24"/>
                <w:szCs w:val="24"/>
                <w:lang w:val="kk-KZ" w:eastAsia="en-US"/>
              </w:rPr>
              <w:lastRenderedPageBreak/>
              <w:t>Қазіргі ақпараттық қоғамды философиялық талдау және қазіргі заманның жаһандық талаптарын зерделеу.</w:t>
            </w:r>
          </w:p>
          <w:p w14:paraId="0090900B" w14:textId="77777777" w:rsidR="00831F4A" w:rsidRPr="004941BB" w:rsidRDefault="00831F4A" w:rsidP="00214FB7">
            <w:pPr>
              <w:pStyle w:val="a3"/>
              <w:numPr>
                <w:ilvl w:val="0"/>
                <w:numId w:val="11"/>
              </w:numPr>
              <w:tabs>
                <w:tab w:val="left" w:pos="204"/>
                <w:tab w:val="left" w:pos="349"/>
                <w:tab w:val="left" w:pos="1480"/>
              </w:tabs>
              <w:spacing w:after="0" w:line="240" w:lineRule="auto"/>
              <w:ind w:left="0" w:firstLine="63"/>
              <w:jc w:val="both"/>
              <w:rPr>
                <w:rFonts w:ascii="Times New Roman" w:hAnsi="Times New Roman"/>
                <w:sz w:val="24"/>
                <w:szCs w:val="24"/>
                <w:lang w:val="kk-KZ" w:eastAsia="en-US"/>
              </w:rPr>
            </w:pPr>
            <w:r w:rsidRPr="004941BB">
              <w:rPr>
                <w:rFonts w:ascii="Times New Roman" w:hAnsi="Times New Roman"/>
                <w:sz w:val="24"/>
                <w:szCs w:val="24"/>
                <w:lang w:val="kk-KZ" w:eastAsia="en-US"/>
              </w:rPr>
              <w:t>«Мәңгілік Ел» идеясы мен  «Рухани жаңғыру» жобасы – Қазақстанның тарихи дамуының жаңа векторлары.</w:t>
            </w:r>
          </w:p>
        </w:tc>
        <w:tc>
          <w:tcPr>
            <w:tcW w:w="2977" w:type="dxa"/>
            <w:shd w:val="clear" w:color="auto" w:fill="auto"/>
          </w:tcPr>
          <w:p w14:paraId="44F29637" w14:textId="77777777" w:rsidR="00831F4A" w:rsidRPr="004941BB" w:rsidRDefault="00831F4A" w:rsidP="00214FB7">
            <w:pPr>
              <w:pStyle w:val="a7"/>
              <w:numPr>
                <w:ilvl w:val="0"/>
                <w:numId w:val="17"/>
              </w:numPr>
              <w:tabs>
                <w:tab w:val="left" w:pos="204"/>
                <w:tab w:val="left" w:pos="349"/>
                <w:tab w:val="left" w:pos="376"/>
                <w:tab w:val="left" w:pos="751"/>
                <w:tab w:val="left" w:pos="851"/>
                <w:tab w:val="left" w:pos="1134"/>
              </w:tabs>
              <w:spacing w:before="0" w:beforeAutospacing="0" w:after="0" w:afterAutospacing="0"/>
              <w:ind w:left="0" w:firstLine="63"/>
              <w:jc w:val="both"/>
              <w:rPr>
                <w:rFonts w:eastAsia="Calibri"/>
                <w:b/>
                <w:lang w:eastAsia="en-US"/>
              </w:rPr>
            </w:pPr>
            <w:r w:rsidRPr="004941BB">
              <w:t xml:space="preserve">« ...(кәсіби қызмет салалары) өзекті философиялық мәселелері» тақырыбына ғылыми-ізденістік жоба дайындау. </w:t>
            </w:r>
          </w:p>
        </w:tc>
        <w:tc>
          <w:tcPr>
            <w:tcW w:w="1276" w:type="dxa"/>
            <w:shd w:val="clear" w:color="auto" w:fill="auto"/>
          </w:tcPr>
          <w:p w14:paraId="297999DE"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10</w:t>
            </w:r>
          </w:p>
        </w:tc>
      </w:tr>
      <w:tr w:rsidR="00831F4A" w:rsidRPr="004941BB" w14:paraId="19A87A18" w14:textId="77777777" w:rsidTr="00214FB7">
        <w:trPr>
          <w:trHeight w:val="144"/>
        </w:trPr>
        <w:tc>
          <w:tcPr>
            <w:tcW w:w="15055" w:type="dxa"/>
            <w:gridSpan w:val="5"/>
            <w:shd w:val="clear" w:color="auto" w:fill="auto"/>
          </w:tcPr>
          <w:p w14:paraId="50275B11"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 xml:space="preserve">Ескерту: 1 академиялық кредит </w:t>
            </w:r>
            <w:r w:rsidRPr="004941BB">
              <w:rPr>
                <w:rFonts w:ascii="Times New Roman" w:hAnsi="Times New Roman" w:cs="Times New Roman"/>
                <w:sz w:val="24"/>
                <w:szCs w:val="24"/>
              </w:rPr>
              <w:t xml:space="preserve"> = </w:t>
            </w:r>
            <w:r w:rsidRPr="004941BB">
              <w:rPr>
                <w:rFonts w:ascii="Times New Roman" w:hAnsi="Times New Roman" w:cs="Times New Roman"/>
                <w:sz w:val="24"/>
                <w:szCs w:val="24"/>
                <w:lang w:val="kk-KZ"/>
              </w:rPr>
              <w:t xml:space="preserve">30 академиялық сағат </w:t>
            </w:r>
          </w:p>
          <w:p w14:paraId="10DD6CED"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r w:rsidRPr="004941BB">
              <w:rPr>
                <w:rFonts w:ascii="Times New Roman" w:hAnsi="Times New Roman" w:cs="Times New Roman"/>
                <w:sz w:val="24"/>
                <w:szCs w:val="24"/>
                <w:lang w:val="kk-KZ"/>
              </w:rPr>
              <w:t xml:space="preserve">Барлығы: 5 академиялық кредит </w:t>
            </w:r>
            <w:r w:rsidRPr="004941BB">
              <w:rPr>
                <w:rFonts w:ascii="Times New Roman" w:hAnsi="Times New Roman" w:cs="Times New Roman"/>
                <w:sz w:val="24"/>
                <w:szCs w:val="24"/>
              </w:rPr>
              <w:t xml:space="preserve"> - </w:t>
            </w:r>
            <w:r w:rsidRPr="004941BB">
              <w:rPr>
                <w:rFonts w:ascii="Times New Roman" w:hAnsi="Times New Roman" w:cs="Times New Roman"/>
                <w:sz w:val="24"/>
                <w:szCs w:val="24"/>
                <w:lang w:val="kk-KZ"/>
              </w:rPr>
              <w:t>150 академиялық сағат</w:t>
            </w:r>
          </w:p>
        </w:tc>
      </w:tr>
      <w:tr w:rsidR="00831F4A" w:rsidRPr="004941BB" w14:paraId="2F0B7329" w14:textId="77777777" w:rsidTr="00214FB7">
        <w:trPr>
          <w:trHeight w:val="144"/>
        </w:trPr>
        <w:tc>
          <w:tcPr>
            <w:tcW w:w="15055" w:type="dxa"/>
            <w:gridSpan w:val="5"/>
            <w:shd w:val="clear" w:color="auto" w:fill="auto"/>
          </w:tcPr>
          <w:p w14:paraId="6F60B4D2" w14:textId="77777777" w:rsidR="00831F4A" w:rsidRPr="004941BB" w:rsidRDefault="00831F4A" w:rsidP="00214FB7">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sz w:val="24"/>
                <w:szCs w:val="24"/>
                <w:lang w:val="kk-KZ" w:eastAsia="ar-SA"/>
              </w:rPr>
            </w:pPr>
            <w:r w:rsidRPr="004941BB">
              <w:rPr>
                <w:rFonts w:ascii="Times New Roman" w:eastAsia="Times New Roman" w:hAnsi="Times New Roman" w:cs="Times New Roman"/>
                <w:sz w:val="24"/>
                <w:szCs w:val="24"/>
                <w:lang w:val="kk-KZ" w:eastAsia="ar-SA"/>
              </w:rPr>
              <w:t>Әдебиеттер:</w:t>
            </w:r>
          </w:p>
          <w:p w14:paraId="6C05CEC7" w14:textId="77777777" w:rsidR="00831F4A" w:rsidRPr="004941BB" w:rsidRDefault="00831F4A" w:rsidP="00214FB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ar-SA"/>
              </w:rPr>
            </w:pPr>
            <w:r w:rsidRPr="004941BB">
              <w:rPr>
                <w:rFonts w:ascii="Times New Roman" w:eastAsia="Times New Roman" w:hAnsi="Times New Roman" w:cs="Times New Roman"/>
                <w:sz w:val="24"/>
                <w:szCs w:val="24"/>
                <w:lang w:val="kk-KZ" w:eastAsia="ar-SA"/>
              </w:rPr>
              <w:t>Негізгі:</w:t>
            </w:r>
          </w:p>
          <w:p w14:paraId="35DA971D" w14:textId="77777777" w:rsidR="00831F4A" w:rsidRPr="004941BB" w:rsidRDefault="00831F4A" w:rsidP="00214FB7">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ar-SA"/>
              </w:rPr>
            </w:pPr>
            <w:r w:rsidRPr="004941BB">
              <w:rPr>
                <w:rFonts w:ascii="Times New Roman" w:eastAsia="Times New Roman" w:hAnsi="Times New Roman" w:cs="Times New Roman"/>
                <w:sz w:val="24"/>
                <w:szCs w:val="24"/>
                <w:lang w:eastAsia="ar-SA"/>
              </w:rPr>
              <w:t>1</w:t>
            </w:r>
            <w:r w:rsidRPr="004941BB">
              <w:rPr>
                <w:rFonts w:ascii="Times New Roman" w:eastAsia="Times New Roman" w:hAnsi="Times New Roman" w:cs="Times New Roman"/>
                <w:sz w:val="24"/>
                <w:szCs w:val="24"/>
                <w:lang w:val="kk-KZ" w:eastAsia="ar-SA"/>
              </w:rPr>
              <w:t xml:space="preserve">. </w:t>
            </w:r>
            <w:r w:rsidRPr="004941BB">
              <w:rPr>
                <w:rFonts w:ascii="Times New Roman" w:eastAsia="Times New Roman" w:hAnsi="Times New Roman" w:cs="Times New Roman"/>
                <w:sz w:val="24"/>
                <w:szCs w:val="24"/>
                <w:lang w:eastAsia="ar-SA"/>
              </w:rPr>
              <w:t>Назарбаев Н.А</w:t>
            </w:r>
            <w:r w:rsidRPr="004941BB">
              <w:rPr>
                <w:rFonts w:ascii="Times New Roman" w:eastAsia="Times New Roman" w:hAnsi="Times New Roman" w:cs="Times New Roman"/>
                <w:sz w:val="24"/>
                <w:szCs w:val="24"/>
                <w:lang w:val="kk-KZ" w:eastAsia="ar-SA"/>
              </w:rPr>
              <w:t xml:space="preserve">. «Взгляд в будущее: модернизация общественного сознания». </w:t>
            </w:r>
            <w:r w:rsidR="007F3385">
              <w:rPr>
                <w:rFonts w:ascii="Times New Roman" w:eastAsia="Times New Roman" w:hAnsi="Times New Roman" w:cs="Times New Roman"/>
                <w:sz w:val="24"/>
                <w:szCs w:val="24"/>
                <w:lang w:val="kk-KZ" w:eastAsia="ar-SA"/>
              </w:rPr>
              <w:fldChar w:fldCharType="begin"/>
            </w:r>
            <w:r w:rsidR="007F3385">
              <w:rPr>
                <w:rFonts w:ascii="Times New Roman" w:eastAsia="Times New Roman" w:hAnsi="Times New Roman" w:cs="Times New Roman"/>
                <w:sz w:val="24"/>
                <w:szCs w:val="24"/>
                <w:lang w:val="kk-KZ" w:eastAsia="ar-SA"/>
              </w:rPr>
              <w:instrText xml:space="preserve"> HYPERLINK "http://www.akorda.kz" </w:instrText>
            </w:r>
            <w:r w:rsidR="007F3385">
              <w:rPr>
                <w:rFonts w:ascii="Times New Roman" w:eastAsia="Times New Roman" w:hAnsi="Times New Roman" w:cs="Times New Roman"/>
                <w:sz w:val="24"/>
                <w:szCs w:val="24"/>
                <w:lang w:val="kk-KZ" w:eastAsia="ar-SA"/>
              </w:rPr>
              <w:fldChar w:fldCharType="separate"/>
            </w:r>
            <w:r w:rsidRPr="004941BB">
              <w:rPr>
                <w:rFonts w:ascii="Times New Roman" w:eastAsia="Times New Roman" w:hAnsi="Times New Roman" w:cs="Times New Roman"/>
                <w:sz w:val="24"/>
                <w:szCs w:val="24"/>
                <w:lang w:val="kk-KZ" w:eastAsia="ar-SA"/>
              </w:rPr>
              <w:t>http://www.akorda.kz</w:t>
            </w:r>
            <w:r w:rsidR="007F3385">
              <w:rPr>
                <w:rFonts w:ascii="Times New Roman" w:eastAsia="Times New Roman" w:hAnsi="Times New Roman" w:cs="Times New Roman"/>
                <w:sz w:val="24"/>
                <w:szCs w:val="24"/>
                <w:lang w:val="kk-KZ" w:eastAsia="ar-SA"/>
              </w:rPr>
              <w:fldChar w:fldCharType="end"/>
            </w:r>
            <w:r w:rsidRPr="004941BB">
              <w:rPr>
                <w:rFonts w:ascii="Times New Roman" w:eastAsia="Times New Roman" w:hAnsi="Times New Roman" w:cs="Times New Roman"/>
                <w:sz w:val="24"/>
                <w:szCs w:val="24"/>
                <w:lang w:val="kk-KZ" w:eastAsia="ar-SA"/>
              </w:rPr>
              <w:t>.</w:t>
            </w:r>
          </w:p>
          <w:p w14:paraId="1DE3FFE4" w14:textId="77777777" w:rsidR="00831F4A" w:rsidRPr="004941BB" w:rsidRDefault="00831F4A" w:rsidP="00214FB7">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ar-SA"/>
              </w:rPr>
            </w:pPr>
            <w:r w:rsidRPr="004941BB">
              <w:rPr>
                <w:rFonts w:ascii="Times New Roman" w:eastAsia="Times New Roman" w:hAnsi="Times New Roman" w:cs="Times New Roman"/>
                <w:sz w:val="24"/>
                <w:szCs w:val="24"/>
                <w:lang w:val="kk-KZ" w:eastAsia="ar-SA"/>
              </w:rPr>
              <w:t xml:space="preserve">2. </w:t>
            </w:r>
            <w:r w:rsidRPr="004941BB">
              <w:rPr>
                <w:rFonts w:ascii="Times New Roman" w:eastAsia="Times New Roman" w:hAnsi="Times New Roman" w:cs="Times New Roman"/>
                <w:sz w:val="24"/>
                <w:szCs w:val="24"/>
                <w:lang w:eastAsia="ar-SA"/>
              </w:rPr>
              <w:t>Назарбаев Н.А. «</w:t>
            </w:r>
            <w:proofErr w:type="spellStart"/>
            <w:r w:rsidRPr="004941BB">
              <w:rPr>
                <w:rFonts w:ascii="Times New Roman" w:eastAsia="Times New Roman" w:hAnsi="Times New Roman" w:cs="Times New Roman"/>
                <w:sz w:val="24"/>
                <w:szCs w:val="24"/>
                <w:lang w:eastAsia="ar-SA"/>
              </w:rPr>
              <w:t>Мәңгілік</w:t>
            </w:r>
            <w:proofErr w:type="spellEnd"/>
            <w:r w:rsidRPr="004941BB">
              <w:rPr>
                <w:rFonts w:ascii="Times New Roman" w:eastAsia="Times New Roman" w:hAnsi="Times New Roman" w:cs="Times New Roman"/>
                <w:sz w:val="24"/>
                <w:szCs w:val="24"/>
                <w:lang w:eastAsia="ar-SA"/>
              </w:rPr>
              <w:t xml:space="preserve"> Ел. Годы, равные векам. Эпоха, равная столетиям» – Астана: Деловой мир Астана, 2014. – 368 с. </w:t>
            </w:r>
          </w:p>
          <w:p w14:paraId="4EDC84D3" w14:textId="77777777" w:rsidR="00831F4A" w:rsidRPr="004941BB" w:rsidRDefault="00831F4A" w:rsidP="00214FB7">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ar-SA"/>
              </w:rPr>
            </w:pPr>
            <w:r w:rsidRPr="004941BB">
              <w:rPr>
                <w:rFonts w:ascii="Times New Roman" w:eastAsia="Times New Roman" w:hAnsi="Times New Roman" w:cs="Times New Roman"/>
                <w:sz w:val="24"/>
                <w:szCs w:val="24"/>
                <w:lang w:val="kk-KZ" w:eastAsia="ar-SA"/>
              </w:rPr>
              <w:t xml:space="preserve">3. Нұрышева Г.Ж. «Философия» – Алматы: Інжу-маржан, 2013. </w:t>
            </w:r>
          </w:p>
          <w:p w14:paraId="7CE078ED" w14:textId="77777777" w:rsidR="00831F4A" w:rsidRPr="004941BB" w:rsidRDefault="00831F4A" w:rsidP="00214FB7">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ar-SA"/>
              </w:rPr>
            </w:pPr>
            <w:r w:rsidRPr="004941BB">
              <w:rPr>
                <w:rFonts w:ascii="Times New Roman" w:eastAsia="Times New Roman" w:hAnsi="Times New Roman" w:cs="Times New Roman"/>
                <w:sz w:val="24"/>
                <w:szCs w:val="24"/>
                <w:lang w:val="kk-KZ" w:eastAsia="ar-SA"/>
              </w:rPr>
              <w:t xml:space="preserve">4. Петрова В.Ф., Хасанов М.Ш. «Философия». – Алматы: Эверо, 2014. </w:t>
            </w:r>
          </w:p>
          <w:p w14:paraId="4A8C19FA" w14:textId="77777777" w:rsidR="00831F4A" w:rsidRPr="004941BB" w:rsidRDefault="00831F4A" w:rsidP="00214FB7">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val="kk-KZ" w:eastAsia="ar-SA"/>
              </w:rPr>
            </w:pPr>
            <w:r w:rsidRPr="004941BB">
              <w:rPr>
                <w:rFonts w:ascii="Times New Roman" w:eastAsia="Times New Roman" w:hAnsi="Times New Roman" w:cs="Times New Roman"/>
                <w:sz w:val="24"/>
                <w:szCs w:val="24"/>
                <w:lang w:val="kk-KZ" w:eastAsia="ar-SA"/>
              </w:rPr>
              <w:t xml:space="preserve">5. Ғарифолла Есім «Фәлсафа тарихы» – Алматы, 2000. </w:t>
            </w:r>
          </w:p>
          <w:p w14:paraId="7BCD6BA6" w14:textId="77777777" w:rsidR="00831F4A" w:rsidRPr="004941BB" w:rsidRDefault="00831F4A" w:rsidP="00214FB7">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val="kk-KZ" w:eastAsia="ar-SA"/>
              </w:rPr>
            </w:pPr>
            <w:r w:rsidRPr="004941BB">
              <w:rPr>
                <w:rFonts w:ascii="Times New Roman" w:eastAsia="Times New Roman" w:hAnsi="Times New Roman" w:cs="Times New Roman"/>
                <w:sz w:val="24"/>
                <w:szCs w:val="24"/>
                <w:lang w:val="kk-KZ" w:eastAsia="ar-SA"/>
              </w:rPr>
              <w:t xml:space="preserve">6. Ғарифолла Есім «Қазақ философиясының тарихы» – Алматы, 2006. </w:t>
            </w:r>
          </w:p>
          <w:p w14:paraId="12A7CBB9" w14:textId="77777777" w:rsidR="00831F4A" w:rsidRPr="004941BB" w:rsidRDefault="00831F4A" w:rsidP="00214FB7">
            <w:pPr>
              <w:shd w:val="clear" w:color="auto" w:fill="FFFFFF"/>
              <w:tabs>
                <w:tab w:val="left" w:pos="709"/>
                <w:tab w:val="left" w:pos="851"/>
                <w:tab w:val="left" w:pos="6038"/>
              </w:tabs>
              <w:spacing w:after="0" w:line="240" w:lineRule="auto"/>
              <w:ind w:firstLine="567"/>
              <w:jc w:val="both"/>
              <w:rPr>
                <w:rFonts w:ascii="Times New Roman" w:eastAsia="Times New Roman" w:hAnsi="Times New Roman" w:cs="Times New Roman"/>
                <w:sz w:val="24"/>
                <w:szCs w:val="24"/>
                <w:lang w:val="kk-KZ" w:eastAsia="ar-SA"/>
              </w:rPr>
            </w:pPr>
            <w:r w:rsidRPr="004941BB">
              <w:rPr>
                <w:rFonts w:ascii="Times New Roman" w:eastAsia="Times New Roman" w:hAnsi="Times New Roman" w:cs="Times New Roman"/>
                <w:sz w:val="24"/>
                <w:szCs w:val="24"/>
                <w:lang w:val="kk-KZ" w:eastAsia="ar-SA"/>
              </w:rPr>
              <w:t xml:space="preserve">7. Ғарифолла Есім «Адам-зат» – Астана, 2008. </w:t>
            </w:r>
            <w:r w:rsidRPr="004941BB">
              <w:rPr>
                <w:rFonts w:ascii="Times New Roman" w:eastAsia="Times New Roman" w:hAnsi="Times New Roman" w:cs="Times New Roman"/>
                <w:sz w:val="24"/>
                <w:szCs w:val="24"/>
                <w:lang w:val="kk-KZ" w:eastAsia="ar-SA"/>
              </w:rPr>
              <w:tab/>
            </w:r>
          </w:p>
          <w:p w14:paraId="4A3F3AF8" w14:textId="77777777" w:rsidR="00831F4A" w:rsidRPr="004941BB" w:rsidRDefault="00831F4A" w:rsidP="00214FB7">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ar-SA"/>
              </w:rPr>
            </w:pPr>
            <w:r w:rsidRPr="004941BB">
              <w:rPr>
                <w:rFonts w:ascii="Times New Roman" w:eastAsia="Times New Roman" w:hAnsi="Times New Roman" w:cs="Times New Roman"/>
                <w:sz w:val="24"/>
                <w:szCs w:val="24"/>
                <w:lang w:val="kk-KZ" w:eastAsia="ar-SA"/>
              </w:rPr>
              <w:t xml:space="preserve">8. </w:t>
            </w:r>
            <w:r w:rsidRPr="004941BB">
              <w:rPr>
                <w:rFonts w:ascii="Times New Roman" w:eastAsia="Times New Roman" w:hAnsi="Times New Roman" w:cs="Times New Roman"/>
                <w:sz w:val="24"/>
                <w:szCs w:val="24"/>
                <w:lang w:eastAsia="ar-SA"/>
              </w:rPr>
              <w:t>Бертран Р</w:t>
            </w:r>
            <w:r w:rsidRPr="004941BB">
              <w:rPr>
                <w:rFonts w:ascii="Times New Roman" w:eastAsia="Times New Roman" w:hAnsi="Times New Roman" w:cs="Times New Roman"/>
                <w:sz w:val="24"/>
                <w:szCs w:val="24"/>
                <w:lang w:val="kk-KZ" w:eastAsia="ar-SA"/>
              </w:rPr>
              <w:t>.</w:t>
            </w:r>
            <w:r w:rsidRPr="004941BB">
              <w:rPr>
                <w:rFonts w:ascii="Times New Roman" w:eastAsia="Times New Roman" w:hAnsi="Times New Roman" w:cs="Times New Roman"/>
                <w:sz w:val="24"/>
                <w:szCs w:val="24"/>
                <w:lang w:eastAsia="ar-SA"/>
              </w:rPr>
              <w:t xml:space="preserve"> «История западной философии» – М.: Издатель</w:t>
            </w:r>
            <w:r w:rsidRPr="004941BB">
              <w:rPr>
                <w:rFonts w:ascii="Times New Roman" w:eastAsia="Times New Roman" w:hAnsi="Times New Roman" w:cs="Times New Roman"/>
                <w:sz w:val="24"/>
                <w:szCs w:val="24"/>
                <w:lang w:eastAsia="ar-SA"/>
              </w:rPr>
              <w:tab/>
            </w:r>
            <w:proofErr w:type="spellStart"/>
            <w:r w:rsidRPr="004941BB">
              <w:rPr>
                <w:rFonts w:ascii="Times New Roman" w:eastAsia="Times New Roman" w:hAnsi="Times New Roman" w:cs="Times New Roman"/>
                <w:sz w:val="24"/>
                <w:szCs w:val="24"/>
                <w:lang w:eastAsia="ar-SA"/>
              </w:rPr>
              <w:t>Litres</w:t>
            </w:r>
            <w:proofErr w:type="spellEnd"/>
            <w:r w:rsidRPr="004941BB">
              <w:rPr>
                <w:rFonts w:ascii="Times New Roman" w:eastAsia="Times New Roman" w:hAnsi="Times New Roman" w:cs="Times New Roman"/>
                <w:sz w:val="24"/>
                <w:szCs w:val="24"/>
                <w:lang w:eastAsia="ar-SA"/>
              </w:rPr>
              <w:t>, 2018. – 1195 с.</w:t>
            </w:r>
          </w:p>
          <w:p w14:paraId="76C60FDC" w14:textId="77777777" w:rsidR="00831F4A" w:rsidRPr="004941BB" w:rsidRDefault="00831F4A" w:rsidP="00214FB7">
            <w:pPr>
              <w:shd w:val="clear" w:color="auto" w:fill="FFFFFF"/>
              <w:tabs>
                <w:tab w:val="left" w:pos="709"/>
                <w:tab w:val="left" w:pos="851"/>
                <w:tab w:val="left" w:pos="993"/>
              </w:tabs>
              <w:spacing w:after="0" w:line="240" w:lineRule="auto"/>
              <w:ind w:firstLine="567"/>
              <w:jc w:val="both"/>
              <w:rPr>
                <w:rFonts w:ascii="Times New Roman" w:eastAsia="Times New Roman" w:hAnsi="Times New Roman" w:cs="Times New Roman"/>
                <w:sz w:val="24"/>
                <w:szCs w:val="24"/>
                <w:lang w:val="kk-KZ" w:eastAsia="ar-SA"/>
              </w:rPr>
            </w:pPr>
            <w:r w:rsidRPr="004941BB">
              <w:rPr>
                <w:rFonts w:ascii="Times New Roman" w:eastAsia="Times New Roman" w:hAnsi="Times New Roman" w:cs="Times New Roman"/>
                <w:sz w:val="24"/>
                <w:szCs w:val="24"/>
                <w:lang w:val="kk-KZ" w:eastAsia="ar-SA"/>
              </w:rPr>
              <w:t xml:space="preserve">9. </w:t>
            </w:r>
            <w:proofErr w:type="spellStart"/>
            <w:r w:rsidRPr="004941BB">
              <w:rPr>
                <w:rFonts w:ascii="Times New Roman" w:eastAsia="Times New Roman" w:hAnsi="Times New Roman" w:cs="Times New Roman"/>
                <w:sz w:val="24"/>
                <w:szCs w:val="24"/>
                <w:lang w:eastAsia="ar-SA"/>
              </w:rPr>
              <w:t>Джонстон</w:t>
            </w:r>
            <w:proofErr w:type="spellEnd"/>
            <w:r w:rsidRPr="004941BB">
              <w:rPr>
                <w:rFonts w:ascii="Times New Roman" w:eastAsia="Times New Roman" w:hAnsi="Times New Roman" w:cs="Times New Roman"/>
                <w:sz w:val="24"/>
                <w:szCs w:val="24"/>
                <w:lang w:eastAsia="ar-SA"/>
              </w:rPr>
              <w:t xml:space="preserve"> Д</w:t>
            </w:r>
            <w:r w:rsidRPr="004941BB">
              <w:rPr>
                <w:rFonts w:ascii="Times New Roman" w:eastAsia="Times New Roman" w:hAnsi="Times New Roman" w:cs="Times New Roman"/>
                <w:sz w:val="24"/>
                <w:szCs w:val="24"/>
                <w:lang w:val="kk-KZ" w:eastAsia="ar-SA"/>
              </w:rPr>
              <w:t>.</w:t>
            </w:r>
            <w:r w:rsidRPr="004941BB">
              <w:rPr>
                <w:rFonts w:ascii="Times New Roman" w:eastAsia="Times New Roman" w:hAnsi="Times New Roman" w:cs="Times New Roman"/>
                <w:sz w:val="24"/>
                <w:szCs w:val="24"/>
                <w:lang w:eastAsia="ar-SA"/>
              </w:rPr>
              <w:t xml:space="preserve"> «</w:t>
            </w:r>
            <w:proofErr w:type="spellStart"/>
            <w:r w:rsidRPr="004941BB">
              <w:rPr>
                <w:rFonts w:ascii="Times New Roman" w:eastAsia="Times New Roman" w:hAnsi="Times New Roman" w:cs="Times New Roman"/>
                <w:sz w:val="24"/>
                <w:szCs w:val="24"/>
                <w:lang w:eastAsia="ar-SA"/>
              </w:rPr>
              <w:t>Философияныңқысқашатарихы</w:t>
            </w:r>
            <w:proofErr w:type="spellEnd"/>
            <w:r w:rsidRPr="004941BB">
              <w:rPr>
                <w:rFonts w:ascii="Times New Roman" w:eastAsia="Times New Roman" w:hAnsi="Times New Roman" w:cs="Times New Roman"/>
                <w:sz w:val="24"/>
                <w:szCs w:val="24"/>
                <w:lang w:eastAsia="ar-SA"/>
              </w:rPr>
              <w:t xml:space="preserve">. </w:t>
            </w:r>
            <w:proofErr w:type="spellStart"/>
            <w:r w:rsidRPr="004941BB">
              <w:rPr>
                <w:rFonts w:ascii="Times New Roman" w:eastAsia="Times New Roman" w:hAnsi="Times New Roman" w:cs="Times New Roman"/>
                <w:sz w:val="24"/>
                <w:szCs w:val="24"/>
                <w:lang w:eastAsia="ar-SA"/>
              </w:rPr>
              <w:t>СократтанДерридағадейін</w:t>
            </w:r>
            <w:proofErr w:type="spellEnd"/>
            <w:proofErr w:type="gramStart"/>
            <w:r w:rsidRPr="004941BB">
              <w:rPr>
                <w:rFonts w:ascii="Times New Roman" w:eastAsia="Times New Roman" w:hAnsi="Times New Roman" w:cs="Times New Roman"/>
                <w:sz w:val="24"/>
                <w:szCs w:val="24"/>
                <w:lang w:eastAsia="ar-SA"/>
              </w:rPr>
              <w:t>».</w:t>
            </w:r>
            <w:proofErr w:type="spellStart"/>
            <w:r w:rsidRPr="004941BB">
              <w:rPr>
                <w:rFonts w:ascii="Times New Roman" w:eastAsia="Times New Roman" w:hAnsi="Times New Roman" w:cs="Times New Roman"/>
                <w:sz w:val="24"/>
                <w:szCs w:val="24"/>
                <w:lang w:eastAsia="ar-SA"/>
              </w:rPr>
              <w:t>Ғылыми</w:t>
            </w:r>
            <w:proofErr w:type="spellEnd"/>
            <w:proofErr w:type="gramEnd"/>
            <w:r w:rsidRPr="004941BB">
              <w:rPr>
                <w:rFonts w:ascii="Times New Roman" w:eastAsia="Times New Roman" w:hAnsi="Times New Roman" w:cs="Times New Roman"/>
                <w:sz w:val="24"/>
                <w:szCs w:val="24"/>
                <w:lang w:eastAsia="ar-SA"/>
              </w:rPr>
              <w:t xml:space="preserve"> ред. </w:t>
            </w:r>
            <w:proofErr w:type="spellStart"/>
            <w:r w:rsidRPr="004941BB">
              <w:rPr>
                <w:rFonts w:ascii="Times New Roman" w:eastAsia="Times New Roman" w:hAnsi="Times New Roman" w:cs="Times New Roman"/>
                <w:sz w:val="24"/>
                <w:szCs w:val="24"/>
                <w:lang w:eastAsia="ar-SA"/>
              </w:rPr>
              <w:t>Нурышева</w:t>
            </w:r>
            <w:proofErr w:type="spellEnd"/>
            <w:r w:rsidRPr="004941BB">
              <w:rPr>
                <w:rFonts w:ascii="Times New Roman" w:eastAsia="Times New Roman" w:hAnsi="Times New Roman" w:cs="Times New Roman"/>
                <w:sz w:val="24"/>
                <w:szCs w:val="24"/>
                <w:lang w:eastAsia="ar-SA"/>
              </w:rPr>
              <w:t xml:space="preserve"> Г.Ж. – Астана, 2018</w:t>
            </w:r>
            <w:r w:rsidRPr="004941BB">
              <w:rPr>
                <w:rFonts w:ascii="Times New Roman" w:eastAsia="Times New Roman" w:hAnsi="Times New Roman" w:cs="Times New Roman"/>
                <w:sz w:val="24"/>
                <w:szCs w:val="24"/>
                <w:lang w:val="kk-KZ" w:eastAsia="ar-SA"/>
              </w:rPr>
              <w:t>.– 216 б.</w:t>
            </w:r>
          </w:p>
          <w:p w14:paraId="275B6DF9" w14:textId="77777777" w:rsidR="00831F4A" w:rsidRPr="004941BB" w:rsidRDefault="00831F4A" w:rsidP="00214FB7">
            <w:pPr>
              <w:shd w:val="clear" w:color="auto" w:fill="FFFFFF"/>
              <w:tabs>
                <w:tab w:val="left" w:pos="709"/>
                <w:tab w:val="left" w:pos="851"/>
                <w:tab w:val="left" w:pos="993"/>
              </w:tabs>
              <w:spacing w:after="0" w:line="240" w:lineRule="auto"/>
              <w:ind w:firstLine="567"/>
              <w:jc w:val="both"/>
              <w:rPr>
                <w:rFonts w:ascii="Times New Roman" w:eastAsia="Times New Roman" w:hAnsi="Times New Roman" w:cs="Times New Roman"/>
                <w:sz w:val="24"/>
                <w:szCs w:val="24"/>
                <w:lang w:eastAsia="ar-SA"/>
              </w:rPr>
            </w:pPr>
            <w:r w:rsidRPr="004941BB">
              <w:rPr>
                <w:rFonts w:ascii="Times New Roman" w:eastAsia="Times New Roman" w:hAnsi="Times New Roman" w:cs="Times New Roman"/>
                <w:sz w:val="24"/>
                <w:szCs w:val="24"/>
                <w:lang w:val="kk-KZ" w:eastAsia="ar-SA"/>
              </w:rPr>
              <w:t>10. Хесс Р. «Философияның таңдаулы 25 кітабы». Ғылыми ред. Раев Д.С. – Астана, 2018.–360 с.</w:t>
            </w:r>
          </w:p>
          <w:p w14:paraId="7996B774" w14:textId="77777777" w:rsidR="00831F4A" w:rsidRPr="004941BB" w:rsidRDefault="00831F4A" w:rsidP="00214FB7">
            <w:pPr>
              <w:shd w:val="clear" w:color="auto" w:fill="FFFFFF"/>
              <w:tabs>
                <w:tab w:val="left" w:pos="709"/>
                <w:tab w:val="left" w:pos="851"/>
                <w:tab w:val="left" w:pos="993"/>
              </w:tabs>
              <w:spacing w:after="0" w:line="240" w:lineRule="auto"/>
              <w:ind w:firstLine="567"/>
              <w:jc w:val="both"/>
              <w:rPr>
                <w:rFonts w:ascii="Times New Roman" w:eastAsia="Times New Roman" w:hAnsi="Times New Roman" w:cs="Times New Roman"/>
                <w:sz w:val="24"/>
                <w:szCs w:val="24"/>
                <w:lang w:val="kk-KZ" w:eastAsia="ar-SA"/>
              </w:rPr>
            </w:pPr>
            <w:r w:rsidRPr="004941BB">
              <w:rPr>
                <w:rFonts w:ascii="Times New Roman" w:eastAsia="Times New Roman" w:hAnsi="Times New Roman" w:cs="Times New Roman"/>
                <w:sz w:val="24"/>
                <w:szCs w:val="24"/>
                <w:lang w:val="kk-KZ" w:eastAsia="ar-SA"/>
              </w:rPr>
              <w:t xml:space="preserve">11. </w:t>
            </w:r>
            <w:proofErr w:type="spellStart"/>
            <w:proofErr w:type="gramStart"/>
            <w:r w:rsidRPr="004941BB">
              <w:rPr>
                <w:rFonts w:ascii="Times New Roman" w:eastAsia="Times New Roman" w:hAnsi="Times New Roman" w:cs="Times New Roman"/>
                <w:sz w:val="24"/>
                <w:szCs w:val="24"/>
                <w:lang w:eastAsia="ar-SA"/>
              </w:rPr>
              <w:t>Кенни</w:t>
            </w:r>
            <w:proofErr w:type="spellEnd"/>
            <w:r w:rsidRPr="004941BB">
              <w:rPr>
                <w:rFonts w:ascii="Times New Roman" w:eastAsia="Times New Roman" w:hAnsi="Times New Roman" w:cs="Times New Roman"/>
                <w:sz w:val="24"/>
                <w:szCs w:val="24"/>
                <w:lang w:eastAsia="ar-SA"/>
              </w:rPr>
              <w:t xml:space="preserve">  Э</w:t>
            </w:r>
            <w:r w:rsidRPr="004941BB">
              <w:rPr>
                <w:rFonts w:ascii="Times New Roman" w:eastAsia="Times New Roman" w:hAnsi="Times New Roman" w:cs="Times New Roman"/>
                <w:sz w:val="24"/>
                <w:szCs w:val="24"/>
                <w:lang w:val="kk-KZ" w:eastAsia="ar-SA"/>
              </w:rPr>
              <w:t>.</w:t>
            </w:r>
            <w:proofErr w:type="gramEnd"/>
            <w:r w:rsidRPr="004941BB">
              <w:rPr>
                <w:rFonts w:ascii="Times New Roman" w:eastAsia="Times New Roman" w:hAnsi="Times New Roman" w:cs="Times New Roman"/>
                <w:sz w:val="24"/>
                <w:szCs w:val="24"/>
                <w:lang w:eastAsia="ar-SA"/>
              </w:rPr>
              <w:t xml:space="preserve"> «</w:t>
            </w:r>
            <w:proofErr w:type="spellStart"/>
            <w:r w:rsidRPr="004941BB">
              <w:rPr>
                <w:rFonts w:ascii="Times New Roman" w:eastAsia="Times New Roman" w:hAnsi="Times New Roman" w:cs="Times New Roman"/>
                <w:sz w:val="24"/>
                <w:szCs w:val="24"/>
                <w:lang w:eastAsia="ar-SA"/>
              </w:rPr>
              <w:t>Батысфилософиясыныңжаңатарихы</w:t>
            </w:r>
            <w:proofErr w:type="spellEnd"/>
            <w:r w:rsidRPr="004941BB">
              <w:rPr>
                <w:rFonts w:ascii="Times New Roman" w:eastAsia="Times New Roman" w:hAnsi="Times New Roman" w:cs="Times New Roman"/>
                <w:sz w:val="24"/>
                <w:szCs w:val="24"/>
                <w:lang w:eastAsia="ar-SA"/>
              </w:rPr>
              <w:t xml:space="preserve">. 1-том: Антика </w:t>
            </w:r>
            <w:proofErr w:type="spellStart"/>
            <w:r w:rsidRPr="004941BB">
              <w:rPr>
                <w:rFonts w:ascii="Times New Roman" w:eastAsia="Times New Roman" w:hAnsi="Times New Roman" w:cs="Times New Roman"/>
                <w:sz w:val="24"/>
                <w:szCs w:val="24"/>
                <w:lang w:eastAsia="ar-SA"/>
              </w:rPr>
              <w:t>философиясы</w:t>
            </w:r>
            <w:proofErr w:type="spellEnd"/>
            <w:r w:rsidRPr="004941BB">
              <w:rPr>
                <w:rFonts w:ascii="Times New Roman" w:eastAsia="Times New Roman" w:hAnsi="Times New Roman" w:cs="Times New Roman"/>
                <w:sz w:val="24"/>
                <w:szCs w:val="24"/>
                <w:lang w:eastAsia="ar-SA"/>
              </w:rPr>
              <w:t xml:space="preserve">» / </w:t>
            </w:r>
            <w:r w:rsidRPr="004941BB">
              <w:rPr>
                <w:rFonts w:ascii="Times New Roman" w:eastAsia="Times New Roman" w:hAnsi="Times New Roman" w:cs="Times New Roman"/>
                <w:sz w:val="24"/>
                <w:szCs w:val="24"/>
                <w:lang w:val="kk-KZ" w:eastAsia="ar-SA"/>
              </w:rPr>
              <w:t>ғылыми</w:t>
            </w:r>
            <w:r w:rsidRPr="004941BB">
              <w:rPr>
                <w:rFonts w:ascii="Times New Roman" w:eastAsia="Times New Roman" w:hAnsi="Times New Roman" w:cs="Times New Roman"/>
                <w:sz w:val="24"/>
                <w:szCs w:val="24"/>
                <w:lang w:eastAsia="ar-SA"/>
              </w:rPr>
              <w:t xml:space="preserve"> редактор </w:t>
            </w:r>
            <w:proofErr w:type="spellStart"/>
            <w:r w:rsidRPr="004941BB">
              <w:rPr>
                <w:rFonts w:ascii="Times New Roman" w:eastAsia="Times New Roman" w:hAnsi="Times New Roman" w:cs="Times New Roman"/>
                <w:sz w:val="24"/>
                <w:szCs w:val="24"/>
                <w:lang w:eastAsia="ar-SA"/>
              </w:rPr>
              <w:t>Молдабеков</w:t>
            </w:r>
            <w:proofErr w:type="spellEnd"/>
            <w:r w:rsidRPr="004941BB">
              <w:rPr>
                <w:rFonts w:ascii="Times New Roman" w:eastAsia="Times New Roman" w:hAnsi="Times New Roman" w:cs="Times New Roman"/>
                <w:sz w:val="24"/>
                <w:szCs w:val="24"/>
                <w:lang w:eastAsia="ar-SA"/>
              </w:rPr>
              <w:t xml:space="preserve"> Ж. Ж. – Астана, 2018</w:t>
            </w:r>
            <w:r w:rsidRPr="004941BB">
              <w:rPr>
                <w:rFonts w:ascii="Times New Roman" w:eastAsia="Times New Roman" w:hAnsi="Times New Roman" w:cs="Times New Roman"/>
                <w:sz w:val="24"/>
                <w:szCs w:val="24"/>
                <w:lang w:val="kk-KZ" w:eastAsia="ar-SA"/>
              </w:rPr>
              <w:t xml:space="preserve">. – 408 с. </w:t>
            </w:r>
          </w:p>
          <w:p w14:paraId="2608E0B7" w14:textId="77777777" w:rsidR="00831F4A" w:rsidRPr="004941BB" w:rsidRDefault="00831F4A" w:rsidP="00214FB7">
            <w:pPr>
              <w:shd w:val="clear" w:color="auto" w:fill="FFFFFF"/>
              <w:tabs>
                <w:tab w:val="left" w:pos="709"/>
                <w:tab w:val="left" w:pos="851"/>
                <w:tab w:val="left" w:pos="993"/>
              </w:tabs>
              <w:spacing w:after="0" w:line="240" w:lineRule="auto"/>
              <w:ind w:firstLine="567"/>
              <w:jc w:val="both"/>
              <w:rPr>
                <w:rFonts w:ascii="Times New Roman" w:eastAsia="Times New Roman" w:hAnsi="Times New Roman" w:cs="Times New Roman"/>
                <w:sz w:val="24"/>
                <w:szCs w:val="24"/>
                <w:lang w:val="kk-KZ" w:eastAsia="ar-SA"/>
              </w:rPr>
            </w:pPr>
            <w:r w:rsidRPr="004941BB">
              <w:rPr>
                <w:rFonts w:ascii="Times New Roman" w:eastAsia="Times New Roman" w:hAnsi="Times New Roman" w:cs="Times New Roman"/>
                <w:sz w:val="24"/>
                <w:szCs w:val="24"/>
                <w:lang w:val="kk-KZ" w:eastAsia="ar-SA"/>
              </w:rPr>
              <w:t xml:space="preserve">12. </w:t>
            </w:r>
            <w:proofErr w:type="spellStart"/>
            <w:r w:rsidRPr="004941BB">
              <w:rPr>
                <w:rFonts w:ascii="Times New Roman" w:eastAsia="Times New Roman" w:hAnsi="Times New Roman" w:cs="Times New Roman"/>
                <w:sz w:val="24"/>
                <w:szCs w:val="24"/>
                <w:lang w:eastAsia="ar-SA"/>
              </w:rPr>
              <w:t>Кенни</w:t>
            </w:r>
            <w:proofErr w:type="spellEnd"/>
            <w:r w:rsidRPr="004941BB">
              <w:rPr>
                <w:rFonts w:ascii="Times New Roman" w:eastAsia="Times New Roman" w:hAnsi="Times New Roman" w:cs="Times New Roman"/>
                <w:sz w:val="24"/>
                <w:szCs w:val="24"/>
                <w:lang w:eastAsia="ar-SA"/>
              </w:rPr>
              <w:t xml:space="preserve"> Э</w:t>
            </w:r>
            <w:r w:rsidRPr="004941BB">
              <w:rPr>
                <w:rFonts w:ascii="Times New Roman" w:eastAsia="Times New Roman" w:hAnsi="Times New Roman" w:cs="Times New Roman"/>
                <w:sz w:val="24"/>
                <w:szCs w:val="24"/>
                <w:lang w:val="kk-KZ" w:eastAsia="ar-SA"/>
              </w:rPr>
              <w:t>.</w:t>
            </w:r>
            <w:r w:rsidRPr="004941BB">
              <w:rPr>
                <w:rFonts w:ascii="Times New Roman" w:eastAsia="Times New Roman" w:hAnsi="Times New Roman" w:cs="Times New Roman"/>
                <w:sz w:val="24"/>
                <w:szCs w:val="24"/>
                <w:lang w:eastAsia="ar-SA"/>
              </w:rPr>
              <w:t xml:space="preserve"> «</w:t>
            </w:r>
            <w:proofErr w:type="spellStart"/>
            <w:r w:rsidRPr="004941BB">
              <w:rPr>
                <w:rFonts w:ascii="Times New Roman" w:eastAsia="Times New Roman" w:hAnsi="Times New Roman" w:cs="Times New Roman"/>
                <w:sz w:val="24"/>
                <w:szCs w:val="24"/>
                <w:lang w:eastAsia="ar-SA"/>
              </w:rPr>
              <w:t>Батысфилософиясыныңжаңатарихы</w:t>
            </w:r>
            <w:proofErr w:type="spellEnd"/>
            <w:r w:rsidRPr="004941BB">
              <w:rPr>
                <w:rFonts w:ascii="Times New Roman" w:eastAsia="Times New Roman" w:hAnsi="Times New Roman" w:cs="Times New Roman"/>
                <w:sz w:val="24"/>
                <w:szCs w:val="24"/>
                <w:lang w:eastAsia="ar-SA"/>
              </w:rPr>
              <w:t xml:space="preserve">. 2-том: Орта </w:t>
            </w:r>
            <w:proofErr w:type="spellStart"/>
            <w:r w:rsidRPr="004941BB">
              <w:rPr>
                <w:rFonts w:ascii="Times New Roman" w:eastAsia="Times New Roman" w:hAnsi="Times New Roman" w:cs="Times New Roman"/>
                <w:sz w:val="24"/>
                <w:szCs w:val="24"/>
                <w:lang w:eastAsia="ar-SA"/>
              </w:rPr>
              <w:t>ғасырфилософиясы</w:t>
            </w:r>
            <w:proofErr w:type="spellEnd"/>
            <w:r w:rsidRPr="004941BB">
              <w:rPr>
                <w:rFonts w:ascii="Times New Roman" w:eastAsia="Times New Roman" w:hAnsi="Times New Roman" w:cs="Times New Roman"/>
                <w:sz w:val="24"/>
                <w:szCs w:val="24"/>
                <w:lang w:eastAsia="ar-SA"/>
              </w:rPr>
              <w:t xml:space="preserve">» / </w:t>
            </w:r>
            <w:proofErr w:type="spellStart"/>
            <w:r w:rsidRPr="004941BB">
              <w:rPr>
                <w:rFonts w:ascii="Times New Roman" w:eastAsia="Times New Roman" w:hAnsi="Times New Roman" w:cs="Times New Roman"/>
                <w:sz w:val="24"/>
                <w:szCs w:val="24"/>
                <w:lang w:eastAsia="ar-SA"/>
              </w:rPr>
              <w:t>ғылыми</w:t>
            </w:r>
            <w:proofErr w:type="spellEnd"/>
            <w:r w:rsidRPr="004941BB">
              <w:rPr>
                <w:rFonts w:ascii="Times New Roman" w:eastAsia="Times New Roman" w:hAnsi="Times New Roman" w:cs="Times New Roman"/>
                <w:sz w:val="24"/>
                <w:szCs w:val="24"/>
                <w:lang w:eastAsia="ar-SA"/>
              </w:rPr>
              <w:t xml:space="preserve"> редактор Оспанов С. – Астана, 2018</w:t>
            </w:r>
            <w:r w:rsidRPr="004941BB">
              <w:rPr>
                <w:rFonts w:ascii="Times New Roman" w:eastAsia="Times New Roman" w:hAnsi="Times New Roman" w:cs="Times New Roman"/>
                <w:sz w:val="24"/>
                <w:szCs w:val="24"/>
                <w:lang w:val="kk-KZ" w:eastAsia="ar-SA"/>
              </w:rPr>
              <w:t xml:space="preserve">. </w:t>
            </w:r>
            <w:r w:rsidRPr="004941BB">
              <w:rPr>
                <w:rFonts w:ascii="Times New Roman" w:eastAsia="Times New Roman" w:hAnsi="Times New Roman" w:cs="Times New Roman"/>
                <w:sz w:val="24"/>
                <w:szCs w:val="24"/>
                <w:lang w:eastAsia="ar-SA"/>
              </w:rPr>
              <w:t>– 40</w:t>
            </w:r>
            <w:r w:rsidRPr="004941BB">
              <w:rPr>
                <w:rFonts w:ascii="Times New Roman" w:eastAsia="Times New Roman" w:hAnsi="Times New Roman" w:cs="Times New Roman"/>
                <w:sz w:val="24"/>
                <w:szCs w:val="24"/>
                <w:lang w:val="kk-KZ" w:eastAsia="ar-SA"/>
              </w:rPr>
              <w:t>0</w:t>
            </w:r>
            <w:r w:rsidRPr="004941BB">
              <w:rPr>
                <w:rFonts w:ascii="Times New Roman" w:eastAsia="Times New Roman" w:hAnsi="Times New Roman" w:cs="Times New Roman"/>
                <w:sz w:val="24"/>
                <w:szCs w:val="24"/>
                <w:lang w:eastAsia="ar-SA"/>
              </w:rPr>
              <w:t xml:space="preserve"> с.</w:t>
            </w:r>
          </w:p>
          <w:p w14:paraId="3DA1A4D2" w14:textId="77777777" w:rsidR="00831F4A" w:rsidRPr="004941BB" w:rsidRDefault="00831F4A" w:rsidP="00214FB7">
            <w:pPr>
              <w:shd w:val="clear" w:color="auto" w:fill="FFFFFF"/>
              <w:tabs>
                <w:tab w:val="left" w:pos="709"/>
                <w:tab w:val="left" w:pos="851"/>
                <w:tab w:val="left" w:pos="993"/>
              </w:tabs>
              <w:spacing w:after="0" w:line="240" w:lineRule="auto"/>
              <w:ind w:firstLine="567"/>
              <w:jc w:val="both"/>
              <w:rPr>
                <w:rFonts w:ascii="Times New Roman" w:eastAsia="Times New Roman" w:hAnsi="Times New Roman" w:cs="Times New Roman"/>
                <w:sz w:val="24"/>
                <w:szCs w:val="24"/>
                <w:lang w:val="kk-KZ" w:eastAsia="ar-SA"/>
              </w:rPr>
            </w:pPr>
            <w:r w:rsidRPr="004941BB">
              <w:rPr>
                <w:rFonts w:ascii="Times New Roman" w:eastAsia="Times New Roman" w:hAnsi="Times New Roman" w:cs="Times New Roman"/>
                <w:sz w:val="24"/>
                <w:szCs w:val="24"/>
                <w:lang w:val="kk-KZ" w:eastAsia="ar-SA"/>
              </w:rPr>
              <w:t xml:space="preserve">13. Карен Армстронг Иудаизм, христиандық пен исламдағы 4000 жылдық ізденіс: Құдайтану баяны/ Научн.редактор Кенжетай Д. – Астана, 2018. – 496 с. </w:t>
            </w:r>
          </w:p>
          <w:p w14:paraId="7D3CEC0B" w14:textId="77777777" w:rsidR="00831F4A" w:rsidRPr="004941BB" w:rsidRDefault="00831F4A" w:rsidP="00214FB7">
            <w:pPr>
              <w:shd w:val="clear" w:color="auto" w:fill="FFFFFF"/>
              <w:tabs>
                <w:tab w:val="left" w:pos="709"/>
                <w:tab w:val="left" w:pos="851"/>
                <w:tab w:val="left" w:pos="993"/>
              </w:tabs>
              <w:spacing w:after="0" w:line="240" w:lineRule="auto"/>
              <w:ind w:firstLine="567"/>
              <w:jc w:val="both"/>
              <w:rPr>
                <w:rFonts w:ascii="Times New Roman" w:eastAsia="Times New Roman" w:hAnsi="Times New Roman" w:cs="Times New Roman"/>
                <w:sz w:val="24"/>
                <w:szCs w:val="24"/>
                <w:lang w:val="kk-KZ" w:eastAsia="ar-SA"/>
              </w:rPr>
            </w:pPr>
            <w:r w:rsidRPr="004941BB">
              <w:rPr>
                <w:rFonts w:ascii="Times New Roman" w:eastAsia="Times New Roman" w:hAnsi="Times New Roman" w:cs="Times New Roman"/>
                <w:sz w:val="24"/>
                <w:szCs w:val="24"/>
                <w:lang w:val="kk-KZ" w:eastAsia="ar-SA"/>
              </w:rPr>
              <w:t xml:space="preserve">14. </w:t>
            </w:r>
            <w:r w:rsidRPr="00304CE7">
              <w:rPr>
                <w:rFonts w:ascii="Times New Roman" w:eastAsia="Times New Roman" w:hAnsi="Times New Roman" w:cs="Times New Roman"/>
                <w:sz w:val="24"/>
                <w:szCs w:val="24"/>
                <w:lang w:val="en-US" w:eastAsia="ar-SA"/>
              </w:rPr>
              <w:t>Johnston D</w:t>
            </w:r>
            <w:r w:rsidRPr="004941BB">
              <w:rPr>
                <w:rFonts w:ascii="Times New Roman" w:eastAsia="Times New Roman" w:hAnsi="Times New Roman" w:cs="Times New Roman"/>
                <w:sz w:val="24"/>
                <w:szCs w:val="24"/>
                <w:lang w:val="kk-KZ" w:eastAsia="ar-SA"/>
              </w:rPr>
              <w:t>.«</w:t>
            </w:r>
            <w:r w:rsidRPr="00304CE7">
              <w:rPr>
                <w:rFonts w:ascii="Times New Roman" w:eastAsia="Times New Roman" w:hAnsi="Times New Roman" w:cs="Times New Roman"/>
                <w:sz w:val="24"/>
                <w:szCs w:val="24"/>
                <w:lang w:val="en-US" w:eastAsia="ar-SA"/>
              </w:rPr>
              <w:t>A Brief History of Philosophy: From Socrates to Derrida</w:t>
            </w:r>
            <w:r w:rsidRPr="004941BB">
              <w:rPr>
                <w:rFonts w:ascii="Times New Roman" w:eastAsia="Times New Roman" w:hAnsi="Times New Roman" w:cs="Times New Roman"/>
                <w:sz w:val="24"/>
                <w:szCs w:val="24"/>
                <w:lang w:val="kk-KZ" w:eastAsia="ar-SA"/>
              </w:rPr>
              <w:t>»</w:t>
            </w:r>
            <w:r w:rsidRPr="00304CE7">
              <w:rPr>
                <w:rFonts w:ascii="Times New Roman" w:eastAsia="Times New Roman" w:hAnsi="Times New Roman" w:cs="Times New Roman"/>
                <w:sz w:val="24"/>
                <w:szCs w:val="24"/>
                <w:lang w:val="en-US" w:eastAsia="ar-SA"/>
              </w:rPr>
              <w:t>. –A&amp;C Black, 2006. – 211 p</w:t>
            </w:r>
            <w:r w:rsidRPr="004941BB">
              <w:rPr>
                <w:rFonts w:ascii="Times New Roman" w:eastAsia="Times New Roman" w:hAnsi="Times New Roman" w:cs="Times New Roman"/>
                <w:sz w:val="24"/>
                <w:szCs w:val="24"/>
                <w:lang w:val="kk-KZ" w:eastAsia="ar-SA"/>
              </w:rPr>
              <w:t>. (</w:t>
            </w:r>
            <w:proofErr w:type="spellStart"/>
            <w:r w:rsidRPr="004941BB">
              <w:rPr>
                <w:rFonts w:ascii="Times New Roman" w:eastAsia="Times New Roman" w:hAnsi="Times New Roman" w:cs="Times New Roman"/>
                <w:sz w:val="24"/>
                <w:szCs w:val="24"/>
                <w:lang w:eastAsia="ar-SA"/>
              </w:rPr>
              <w:t>ДжонстонДи</w:t>
            </w:r>
            <w:proofErr w:type="spellEnd"/>
            <w:r w:rsidRPr="00304CE7">
              <w:rPr>
                <w:rFonts w:ascii="Times New Roman" w:eastAsia="Times New Roman" w:hAnsi="Times New Roman" w:cs="Times New Roman"/>
                <w:sz w:val="24"/>
                <w:szCs w:val="24"/>
                <w:lang w:val="en-US" w:eastAsia="ar-SA"/>
              </w:rPr>
              <w:t xml:space="preserve">. </w:t>
            </w:r>
            <w:r w:rsidRPr="004941BB">
              <w:rPr>
                <w:rFonts w:ascii="Times New Roman" w:eastAsia="Times New Roman" w:hAnsi="Times New Roman" w:cs="Times New Roman"/>
                <w:sz w:val="24"/>
                <w:szCs w:val="24"/>
                <w:lang w:val="kk-KZ" w:eastAsia="ar-SA"/>
              </w:rPr>
              <w:t>«Э бриф хистори оф философи: Фром Сокрэйтес ту Дэррида».- Эй энд Си Блэк, 2006. - 211 пи.)</w:t>
            </w:r>
          </w:p>
          <w:p w14:paraId="25386772" w14:textId="77777777" w:rsidR="00831F4A" w:rsidRPr="004941BB" w:rsidRDefault="00831F4A" w:rsidP="00214FB7">
            <w:pPr>
              <w:shd w:val="clear" w:color="auto" w:fill="FFFFFF"/>
              <w:tabs>
                <w:tab w:val="left" w:pos="709"/>
                <w:tab w:val="left" w:pos="851"/>
                <w:tab w:val="left" w:pos="993"/>
              </w:tabs>
              <w:spacing w:after="0" w:line="240" w:lineRule="auto"/>
              <w:ind w:firstLine="567"/>
              <w:jc w:val="both"/>
              <w:rPr>
                <w:rFonts w:ascii="Times New Roman" w:eastAsia="Times New Roman" w:hAnsi="Times New Roman" w:cs="Times New Roman"/>
                <w:sz w:val="24"/>
                <w:szCs w:val="24"/>
                <w:lang w:val="kk-KZ" w:eastAsia="ar-SA"/>
              </w:rPr>
            </w:pPr>
            <w:r w:rsidRPr="004941BB">
              <w:rPr>
                <w:rFonts w:ascii="Times New Roman" w:eastAsia="Times New Roman" w:hAnsi="Times New Roman" w:cs="Times New Roman"/>
                <w:sz w:val="24"/>
                <w:szCs w:val="24"/>
                <w:lang w:val="kk-KZ" w:eastAsia="ar-SA"/>
              </w:rPr>
              <w:t xml:space="preserve">15. </w:t>
            </w:r>
            <w:r w:rsidRPr="00304CE7">
              <w:rPr>
                <w:rFonts w:ascii="Times New Roman" w:eastAsia="Times New Roman" w:hAnsi="Times New Roman" w:cs="Times New Roman"/>
                <w:sz w:val="24"/>
                <w:szCs w:val="24"/>
                <w:lang w:val="en-US" w:eastAsia="ar-SA"/>
              </w:rPr>
              <w:t>Kenny A</w:t>
            </w:r>
            <w:r w:rsidRPr="004941BB">
              <w:rPr>
                <w:rFonts w:ascii="Times New Roman" w:eastAsia="Times New Roman" w:hAnsi="Times New Roman" w:cs="Times New Roman"/>
                <w:sz w:val="24"/>
                <w:szCs w:val="24"/>
                <w:lang w:val="kk-KZ" w:eastAsia="ar-SA"/>
              </w:rPr>
              <w:t>.«</w:t>
            </w:r>
            <w:r w:rsidRPr="00304CE7">
              <w:rPr>
                <w:rFonts w:ascii="Times New Roman" w:eastAsia="Times New Roman" w:hAnsi="Times New Roman" w:cs="Times New Roman"/>
                <w:sz w:val="24"/>
                <w:szCs w:val="24"/>
                <w:lang w:val="en-US" w:eastAsia="ar-SA"/>
              </w:rPr>
              <w:t>New History of Western Philosophy</w:t>
            </w:r>
            <w:r w:rsidRPr="004941BB">
              <w:rPr>
                <w:rFonts w:ascii="Times New Roman" w:eastAsia="Times New Roman" w:hAnsi="Times New Roman" w:cs="Times New Roman"/>
                <w:sz w:val="24"/>
                <w:szCs w:val="24"/>
                <w:lang w:val="kk-KZ" w:eastAsia="ar-SA"/>
              </w:rPr>
              <w:t>»</w:t>
            </w:r>
            <w:r w:rsidRPr="00304CE7">
              <w:rPr>
                <w:rFonts w:ascii="Times New Roman" w:eastAsia="Times New Roman" w:hAnsi="Times New Roman" w:cs="Times New Roman"/>
                <w:sz w:val="24"/>
                <w:szCs w:val="24"/>
                <w:lang w:val="en-US" w:eastAsia="ar-SA"/>
              </w:rPr>
              <w:t>. Volume 1-4. –Oxford University Press, 2006 - 2010.</w:t>
            </w:r>
            <w:r w:rsidRPr="004941BB">
              <w:rPr>
                <w:rFonts w:ascii="Times New Roman" w:eastAsia="Times New Roman" w:hAnsi="Times New Roman" w:cs="Times New Roman"/>
                <w:sz w:val="24"/>
                <w:szCs w:val="24"/>
                <w:lang w:val="kk-KZ" w:eastAsia="ar-SA"/>
              </w:rPr>
              <w:t xml:space="preserve"> (Кэнни Эй. «Нью хистори оф Вестерн философи». Волум 1-4 – Оксфорд юниверсити пресс, 2006-2010)</w:t>
            </w:r>
          </w:p>
          <w:p w14:paraId="7FE54738" w14:textId="77777777" w:rsidR="00831F4A" w:rsidRPr="004941BB" w:rsidRDefault="00831F4A" w:rsidP="00214FB7">
            <w:pPr>
              <w:shd w:val="clear" w:color="auto" w:fill="FFFFFF"/>
              <w:tabs>
                <w:tab w:val="left" w:pos="709"/>
                <w:tab w:val="left" w:pos="851"/>
                <w:tab w:val="left" w:pos="993"/>
              </w:tabs>
              <w:spacing w:after="0" w:line="240" w:lineRule="auto"/>
              <w:ind w:firstLine="567"/>
              <w:jc w:val="both"/>
              <w:rPr>
                <w:rFonts w:ascii="Times New Roman" w:eastAsia="Times New Roman" w:hAnsi="Times New Roman" w:cs="Times New Roman"/>
                <w:sz w:val="24"/>
                <w:szCs w:val="24"/>
                <w:lang w:val="kk-KZ" w:eastAsia="ar-SA"/>
              </w:rPr>
            </w:pPr>
            <w:r w:rsidRPr="004941BB">
              <w:rPr>
                <w:rFonts w:ascii="Times New Roman" w:eastAsia="Times New Roman" w:hAnsi="Times New Roman" w:cs="Times New Roman"/>
                <w:sz w:val="24"/>
                <w:szCs w:val="24"/>
                <w:lang w:val="kk-KZ"/>
              </w:rPr>
              <w:t>16. Humphreys P. «The Oxford Handbook of Philosophy of Science». – Oxford University Press, 2016. (Хамфрейс Пи. «Зе Оксфорд хэндбук оф философи оф ссайнс». – Оксфорд юниверсити пресс, 2016)</w:t>
            </w:r>
          </w:p>
          <w:p w14:paraId="19EA2223" w14:textId="77777777" w:rsidR="00831F4A" w:rsidRPr="004941BB" w:rsidRDefault="00831F4A" w:rsidP="00214FB7">
            <w:pPr>
              <w:shd w:val="clear" w:color="auto" w:fill="FFFFFF"/>
              <w:tabs>
                <w:tab w:val="left" w:pos="709"/>
                <w:tab w:val="left" w:pos="851"/>
                <w:tab w:val="left" w:pos="993"/>
              </w:tabs>
              <w:spacing w:after="0" w:line="240" w:lineRule="auto"/>
              <w:ind w:firstLine="567"/>
              <w:jc w:val="both"/>
              <w:rPr>
                <w:rFonts w:ascii="Times New Roman" w:eastAsia="Times New Roman" w:hAnsi="Times New Roman" w:cs="Times New Roman"/>
                <w:sz w:val="24"/>
                <w:szCs w:val="24"/>
                <w:lang w:val="kk-KZ" w:eastAsia="ar-SA"/>
              </w:rPr>
            </w:pPr>
            <w:r w:rsidRPr="004941BB">
              <w:rPr>
                <w:rFonts w:ascii="Times New Roman" w:eastAsia="Times New Roman" w:hAnsi="Times New Roman" w:cs="Times New Roman"/>
                <w:sz w:val="24"/>
                <w:szCs w:val="24"/>
                <w:lang w:val="kk-KZ"/>
              </w:rPr>
              <w:t xml:space="preserve">17. </w:t>
            </w:r>
            <w:proofErr w:type="spellStart"/>
            <w:r w:rsidRPr="00304CE7">
              <w:rPr>
                <w:rFonts w:ascii="Times New Roman" w:eastAsia="Times New Roman" w:hAnsi="Times New Roman" w:cs="Times New Roman"/>
                <w:sz w:val="24"/>
                <w:szCs w:val="24"/>
                <w:lang w:val="en-US"/>
              </w:rPr>
              <w:t>Estlund</w:t>
            </w:r>
            <w:proofErr w:type="spellEnd"/>
            <w:r w:rsidRPr="00304CE7">
              <w:rPr>
                <w:rFonts w:ascii="Times New Roman" w:eastAsia="Times New Roman" w:hAnsi="Times New Roman" w:cs="Times New Roman"/>
                <w:sz w:val="24"/>
                <w:szCs w:val="24"/>
                <w:lang w:val="en-US"/>
              </w:rPr>
              <w:t xml:space="preserve"> D</w:t>
            </w:r>
            <w:r w:rsidRPr="004941BB">
              <w:rPr>
                <w:rFonts w:ascii="Times New Roman" w:eastAsia="Times New Roman" w:hAnsi="Times New Roman" w:cs="Times New Roman"/>
                <w:sz w:val="24"/>
                <w:szCs w:val="24"/>
                <w:lang w:val="kk-KZ"/>
              </w:rPr>
              <w:t>.«</w:t>
            </w:r>
            <w:r w:rsidRPr="00304CE7">
              <w:rPr>
                <w:rFonts w:ascii="Times New Roman" w:eastAsia="Times New Roman" w:hAnsi="Times New Roman" w:cs="Times New Roman"/>
                <w:sz w:val="24"/>
                <w:szCs w:val="24"/>
                <w:lang w:val="en-US"/>
              </w:rPr>
              <w:t>The Oxford Handbook of Political Philosophy</w:t>
            </w:r>
            <w:r w:rsidRPr="004941BB">
              <w:rPr>
                <w:rFonts w:ascii="Times New Roman" w:eastAsia="Times New Roman" w:hAnsi="Times New Roman" w:cs="Times New Roman"/>
                <w:sz w:val="24"/>
                <w:szCs w:val="24"/>
                <w:lang w:val="kk-KZ"/>
              </w:rPr>
              <w:t>»</w:t>
            </w:r>
            <w:r w:rsidRPr="00304CE7">
              <w:rPr>
                <w:rFonts w:ascii="Times New Roman" w:eastAsia="Times New Roman" w:hAnsi="Times New Roman" w:cs="Times New Roman"/>
                <w:sz w:val="24"/>
                <w:szCs w:val="24"/>
                <w:lang w:val="en-US"/>
              </w:rPr>
              <w:t>. –Oxford University Press, 2017</w:t>
            </w:r>
            <w:r w:rsidRPr="004941BB">
              <w:rPr>
                <w:rFonts w:ascii="Times New Roman" w:eastAsia="Times New Roman" w:hAnsi="Times New Roman" w:cs="Times New Roman"/>
                <w:sz w:val="24"/>
                <w:szCs w:val="24"/>
                <w:lang w:val="kk-KZ"/>
              </w:rPr>
              <w:t>. (Эстланд Ди. «Зе Оксфорд хэндбук оф палитикал философи». - Оксфорд юниверсити пресс, 2016)</w:t>
            </w:r>
          </w:p>
          <w:p w14:paraId="462C56AE" w14:textId="77777777" w:rsidR="00831F4A" w:rsidRPr="004941BB" w:rsidRDefault="00831F4A" w:rsidP="00214FB7">
            <w:pPr>
              <w:shd w:val="clear" w:color="auto" w:fill="FFFFFF"/>
              <w:tabs>
                <w:tab w:val="left" w:pos="709"/>
                <w:tab w:val="left" w:pos="851"/>
                <w:tab w:val="left" w:pos="993"/>
              </w:tabs>
              <w:spacing w:after="0" w:line="240" w:lineRule="auto"/>
              <w:ind w:firstLine="567"/>
              <w:jc w:val="both"/>
              <w:rPr>
                <w:rFonts w:ascii="Times New Roman" w:eastAsia="Times New Roman" w:hAnsi="Times New Roman" w:cs="Times New Roman"/>
                <w:sz w:val="24"/>
                <w:szCs w:val="24"/>
                <w:lang w:val="kk-KZ"/>
              </w:rPr>
            </w:pPr>
            <w:r w:rsidRPr="004941BB">
              <w:rPr>
                <w:rFonts w:ascii="Times New Roman" w:eastAsia="Times New Roman" w:hAnsi="Times New Roman" w:cs="Times New Roman"/>
                <w:sz w:val="24"/>
                <w:szCs w:val="24"/>
                <w:lang w:val="kk-KZ"/>
              </w:rPr>
              <w:lastRenderedPageBreak/>
              <w:t xml:space="preserve">18. Cappelen H., Gendler T., Hawthorne J. The Oxford Handbook of Philosophical Methodology. – Oxford University Press, 2016. (Кэппелен Эйч., Гендлер Ти., Хэутон Джэй. «Зе Оксфорд Хэндбук оф философикл метадаладжи». - Оксфорд юниверсити пресс, 2016) </w:t>
            </w:r>
          </w:p>
          <w:p w14:paraId="2E06335E" w14:textId="77777777" w:rsidR="00831F4A" w:rsidRPr="004941BB" w:rsidRDefault="00831F4A" w:rsidP="00214FB7">
            <w:pPr>
              <w:shd w:val="clear" w:color="auto" w:fill="FFFFFF"/>
              <w:tabs>
                <w:tab w:val="left" w:pos="709"/>
                <w:tab w:val="left" w:pos="851"/>
                <w:tab w:val="left" w:pos="993"/>
              </w:tabs>
              <w:spacing w:after="0" w:line="240" w:lineRule="auto"/>
              <w:ind w:firstLine="567"/>
              <w:jc w:val="both"/>
              <w:rPr>
                <w:rFonts w:ascii="Times New Roman" w:eastAsia="Times New Roman" w:hAnsi="Times New Roman" w:cs="Times New Roman"/>
                <w:sz w:val="24"/>
                <w:szCs w:val="24"/>
                <w:lang w:val="kk-KZ"/>
              </w:rPr>
            </w:pPr>
            <w:r w:rsidRPr="004941BB">
              <w:rPr>
                <w:rFonts w:ascii="Times New Roman" w:eastAsia="Times New Roman" w:hAnsi="Times New Roman" w:cs="Times New Roman"/>
                <w:sz w:val="24"/>
                <w:szCs w:val="24"/>
                <w:lang w:val="kk-KZ"/>
              </w:rPr>
              <w:t>19. Karen Armstrong «A History of God: The 4000-year quest of judaism, christianity and islam». - Gramercy Books, 2014.- 496 p. (Кэрен Армстронг «Э хистори оф гад: Зе фо саузанд ие гэст оф джудаизм, кристианити энд ислам». – Грамэрси букс, 2014 – 496 пи.)</w:t>
            </w:r>
          </w:p>
          <w:p w14:paraId="3EED750A" w14:textId="77777777" w:rsidR="00831F4A" w:rsidRPr="004941BB" w:rsidRDefault="00831F4A" w:rsidP="00214FB7">
            <w:pPr>
              <w:shd w:val="clear" w:color="auto" w:fill="FFFFFF"/>
              <w:tabs>
                <w:tab w:val="left" w:pos="709"/>
                <w:tab w:val="left" w:pos="851"/>
                <w:tab w:val="left" w:pos="993"/>
              </w:tabs>
              <w:spacing w:after="0" w:line="240" w:lineRule="auto"/>
              <w:ind w:firstLine="567"/>
              <w:jc w:val="both"/>
              <w:rPr>
                <w:rFonts w:ascii="Times New Roman" w:eastAsia="Times New Roman" w:hAnsi="Times New Roman" w:cs="Times New Roman"/>
                <w:sz w:val="24"/>
                <w:szCs w:val="24"/>
                <w:lang w:val="kk-KZ"/>
              </w:rPr>
            </w:pPr>
            <w:r w:rsidRPr="004941BB">
              <w:rPr>
                <w:rFonts w:ascii="Times New Roman" w:eastAsia="Times New Roman" w:hAnsi="Times New Roman" w:cs="Times New Roman"/>
                <w:sz w:val="24"/>
                <w:szCs w:val="24"/>
                <w:lang w:val="kk-KZ"/>
              </w:rPr>
              <w:t>20. Джонстон Д. «Краткая история философии/пер. Е.Е. Сухарева. - М.: Астрель, 2010. – 236 с.</w:t>
            </w:r>
          </w:p>
          <w:p w14:paraId="36AFDCF2" w14:textId="77777777" w:rsidR="00831F4A" w:rsidRPr="004941BB" w:rsidRDefault="00831F4A" w:rsidP="00214FB7">
            <w:pPr>
              <w:shd w:val="clear" w:color="auto" w:fill="FFFFFF"/>
              <w:tabs>
                <w:tab w:val="left" w:pos="709"/>
                <w:tab w:val="left" w:pos="851"/>
                <w:tab w:val="left" w:pos="993"/>
              </w:tabs>
              <w:spacing w:after="0" w:line="240" w:lineRule="auto"/>
              <w:ind w:firstLine="567"/>
              <w:jc w:val="both"/>
              <w:rPr>
                <w:rFonts w:ascii="Times New Roman" w:eastAsia="Times New Roman" w:hAnsi="Times New Roman" w:cs="Times New Roman"/>
                <w:sz w:val="24"/>
                <w:szCs w:val="24"/>
              </w:rPr>
            </w:pPr>
            <w:r w:rsidRPr="004941BB">
              <w:rPr>
                <w:rFonts w:ascii="Times New Roman" w:eastAsia="Times New Roman" w:hAnsi="Times New Roman" w:cs="Times New Roman"/>
                <w:sz w:val="24"/>
                <w:szCs w:val="24"/>
              </w:rPr>
              <w:t xml:space="preserve">21. </w:t>
            </w:r>
            <w:r w:rsidRPr="004941BB">
              <w:rPr>
                <w:rFonts w:ascii="Times New Roman" w:eastAsia="Times New Roman" w:hAnsi="Times New Roman" w:cs="Times New Roman"/>
                <w:sz w:val="24"/>
                <w:szCs w:val="24"/>
                <w:lang w:val="kk-KZ" w:eastAsia="ar-SA"/>
              </w:rPr>
              <w:t>Хесс Р. «25 ключевых книг по философии». – М.: Урал LTD, 2000. – 368 с.</w:t>
            </w:r>
          </w:p>
          <w:p w14:paraId="13BC015D" w14:textId="77777777" w:rsidR="00831F4A" w:rsidRPr="004941BB" w:rsidRDefault="00831F4A" w:rsidP="00214FB7">
            <w:pPr>
              <w:widowControl w:val="0"/>
              <w:tabs>
                <w:tab w:val="num" w:pos="993"/>
              </w:tabs>
              <w:suppressAutoHyphens/>
              <w:autoSpaceDE w:val="0"/>
              <w:autoSpaceDN w:val="0"/>
              <w:adjustRightInd w:val="0"/>
              <w:spacing w:after="0" w:line="240" w:lineRule="auto"/>
              <w:ind w:firstLine="567"/>
              <w:jc w:val="both"/>
              <w:rPr>
                <w:rFonts w:ascii="Times New Roman" w:eastAsia="Times New Roman" w:hAnsi="Times New Roman" w:cs="Times New Roman"/>
                <w:b/>
                <w:sz w:val="24"/>
                <w:szCs w:val="24"/>
                <w:lang w:eastAsia="ar-SA"/>
              </w:rPr>
            </w:pPr>
          </w:p>
          <w:p w14:paraId="2E8D1145" w14:textId="77777777" w:rsidR="00831F4A" w:rsidRPr="004941BB" w:rsidRDefault="00831F4A" w:rsidP="00214FB7">
            <w:pPr>
              <w:widowControl w:val="0"/>
              <w:tabs>
                <w:tab w:val="num" w:pos="993"/>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ar-SA"/>
              </w:rPr>
            </w:pPr>
            <w:r w:rsidRPr="004941BB">
              <w:rPr>
                <w:rFonts w:ascii="Times New Roman" w:eastAsia="Times New Roman" w:hAnsi="Times New Roman" w:cs="Times New Roman"/>
                <w:sz w:val="24"/>
                <w:szCs w:val="24"/>
                <w:lang w:val="kk-KZ" w:eastAsia="ar-SA"/>
              </w:rPr>
              <w:t>Қосымша:</w:t>
            </w:r>
          </w:p>
          <w:p w14:paraId="74DC5EA7" w14:textId="77777777" w:rsidR="00831F4A" w:rsidRPr="004941BB" w:rsidRDefault="00831F4A" w:rsidP="00214FB7">
            <w:pPr>
              <w:widowControl w:val="0"/>
              <w:numPr>
                <w:ilvl w:val="3"/>
                <w:numId w:val="24"/>
              </w:numPr>
              <w:shd w:val="clear" w:color="auto" w:fill="FFFFFF"/>
              <w:tabs>
                <w:tab w:val="left" w:pos="709"/>
                <w:tab w:val="left" w:pos="851"/>
                <w:tab w:val="left" w:pos="113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kk-KZ"/>
              </w:rPr>
            </w:pPr>
            <w:r w:rsidRPr="004941BB">
              <w:rPr>
                <w:rFonts w:ascii="Times New Roman" w:eastAsia="Times New Roman" w:hAnsi="Times New Roman" w:cs="Times New Roman"/>
                <w:sz w:val="24"/>
                <w:szCs w:val="24"/>
                <w:lang w:val="kk-KZ"/>
              </w:rPr>
              <w:t xml:space="preserve">Барлыбаева Г.Г. «Эволюция этических идей в казахской философии». – Алматы, 2011. </w:t>
            </w:r>
          </w:p>
          <w:p w14:paraId="45281DA9" w14:textId="77777777" w:rsidR="00831F4A" w:rsidRPr="004941BB" w:rsidRDefault="00831F4A" w:rsidP="00214FB7">
            <w:pPr>
              <w:widowControl w:val="0"/>
              <w:shd w:val="clear" w:color="auto" w:fill="FFFFFF"/>
              <w:tabs>
                <w:tab w:val="left" w:pos="709"/>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kk-KZ" w:eastAsia="ar-SA"/>
              </w:rPr>
            </w:pPr>
            <w:r w:rsidRPr="004941BB">
              <w:rPr>
                <w:rFonts w:ascii="Times New Roman" w:eastAsia="Times New Roman" w:hAnsi="Times New Roman" w:cs="Times New Roman"/>
                <w:sz w:val="24"/>
                <w:szCs w:val="24"/>
                <w:lang w:val="kk-KZ" w:eastAsia="ar-SA"/>
              </w:rPr>
              <w:t>2. Зотов А.Ф. «Современная Западная философия».– М.: Высшая школа, 2012.</w:t>
            </w:r>
          </w:p>
          <w:p w14:paraId="2F06B2F0" w14:textId="77777777" w:rsidR="00831F4A" w:rsidRPr="004941BB" w:rsidRDefault="00831F4A" w:rsidP="00214FB7">
            <w:pPr>
              <w:spacing w:after="0" w:line="240" w:lineRule="auto"/>
              <w:ind w:firstLine="63"/>
              <w:jc w:val="both"/>
              <w:rPr>
                <w:rFonts w:ascii="Times New Roman" w:hAnsi="Times New Roman" w:cs="Times New Roman"/>
                <w:sz w:val="24"/>
                <w:szCs w:val="24"/>
                <w:lang w:val="kk-KZ"/>
              </w:rPr>
            </w:pPr>
          </w:p>
        </w:tc>
      </w:tr>
    </w:tbl>
    <w:p w14:paraId="654DBACB" w14:textId="77777777" w:rsidR="00831F4A" w:rsidRPr="004941BB" w:rsidRDefault="00831F4A" w:rsidP="00831F4A">
      <w:pPr>
        <w:jc w:val="center"/>
        <w:rPr>
          <w:rFonts w:ascii="Times New Roman" w:hAnsi="Times New Roman" w:cs="Times New Roman"/>
          <w:sz w:val="24"/>
          <w:szCs w:val="24"/>
          <w:lang w:val="kk-KZ"/>
        </w:rPr>
      </w:pPr>
    </w:p>
    <w:p w14:paraId="7203E1D9" w14:textId="77777777" w:rsidR="00831F4A" w:rsidRDefault="00831F4A" w:rsidP="00831F4A"/>
    <w:p w14:paraId="4D700955" w14:textId="77777777" w:rsidR="00227902" w:rsidRDefault="00227902"/>
    <w:sectPr w:rsidR="00227902" w:rsidSect="009828BB">
      <w:footerReference w:type="default" r:id="rId8"/>
      <w:footerReference w:type="first" r:id="rId9"/>
      <w:pgSz w:w="16838" w:h="11906" w:orient="landscape"/>
      <w:pgMar w:top="851" w:right="1134" w:bottom="1701" w:left="1134" w:header="709" w:footer="709"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65EA3" w14:textId="77777777" w:rsidR="007F3385" w:rsidRDefault="007F3385">
      <w:pPr>
        <w:spacing w:after="0" w:line="240" w:lineRule="auto"/>
      </w:pPr>
      <w:r>
        <w:separator/>
      </w:r>
    </w:p>
  </w:endnote>
  <w:endnote w:type="continuationSeparator" w:id="0">
    <w:p w14:paraId="189B34F6" w14:textId="77777777" w:rsidR="007F3385" w:rsidRDefault="007F3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Kaz">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E55C1" w14:textId="77777777" w:rsidR="00D1625A" w:rsidRDefault="00831F4A">
    <w:pPr>
      <w:jc w:val="center"/>
    </w:pPr>
    <w:proofErr w:type="spellStart"/>
    <w:r>
      <w:t>Нормативтік</w:t>
    </w:r>
    <w:proofErr w:type="spellEnd"/>
    <w:r>
      <w:t xml:space="preserve"> </w:t>
    </w:r>
    <w:proofErr w:type="spellStart"/>
    <w:r>
      <w:t>құқықтық</w:t>
    </w:r>
    <w:proofErr w:type="spellEnd"/>
    <w:r>
      <w:t xml:space="preserve"> </w:t>
    </w:r>
    <w:proofErr w:type="spellStart"/>
    <w:r>
      <w:t>актілерді</w:t>
    </w:r>
    <w:proofErr w:type="spellEnd"/>
    <w:r>
      <w:t xml:space="preserve"> </w:t>
    </w:r>
    <w:proofErr w:type="spellStart"/>
    <w:r>
      <w:t>мемлекеттік</w:t>
    </w:r>
    <w:proofErr w:type="spellEnd"/>
    <w:r>
      <w:t xml:space="preserve"> </w:t>
    </w:r>
    <w:proofErr w:type="spellStart"/>
    <w:r>
      <w:t>тіркеудің</w:t>
    </w:r>
    <w:proofErr w:type="spellEnd"/>
    <w:r>
      <w:t xml:space="preserve"> </w:t>
    </w:r>
    <w:proofErr w:type="spellStart"/>
    <w:r>
      <w:t>тізіліміне</w:t>
    </w:r>
    <w:proofErr w:type="spellEnd"/>
    <w:r>
      <w:t xml:space="preserve"> № 17651 </w:t>
    </w:r>
    <w:proofErr w:type="spellStart"/>
    <w:r>
      <w:t>болып</w:t>
    </w:r>
    <w:proofErr w:type="spellEnd"/>
    <w:r>
      <w:t xml:space="preserve"> </w:t>
    </w:r>
    <w:proofErr w:type="spellStart"/>
    <w:r>
      <w:t>енгізілді</w:t>
    </w:r>
    <w:proofErr w:type="spellEnd"/>
  </w:p>
  <w:p w14:paraId="1D3C9100" w14:textId="77777777" w:rsidR="00D1625A" w:rsidRDefault="007F3385"/>
  <w:p w14:paraId="37937635" w14:textId="77777777" w:rsidR="00D1625A" w:rsidRDefault="00831F4A">
    <w:pPr>
      <w:jc w:val="center"/>
    </w:pPr>
    <w:r w:rsidRPr="00BC1DB7">
      <w:t xml:space="preserve">ИС «ИПГО». Копия электронного документа. </w:t>
    </w:r>
    <w:proofErr w:type="gramStart"/>
    <w:r>
      <w:t>Дата  05.11.2018.</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52F5" w14:textId="77777777" w:rsidR="00D1625A" w:rsidRDefault="00831F4A">
    <w:pPr>
      <w:jc w:val="center"/>
    </w:pPr>
    <w:r w:rsidRPr="00BC1DB7">
      <w:t xml:space="preserve">ИС «ИПГО». Копия электронного документа. </w:t>
    </w:r>
    <w:proofErr w:type="gramStart"/>
    <w:r>
      <w:t>Дата  05.11.2018.</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C324C" w14:textId="77777777" w:rsidR="007F3385" w:rsidRDefault="007F3385">
      <w:pPr>
        <w:spacing w:after="0" w:line="240" w:lineRule="auto"/>
      </w:pPr>
      <w:r>
        <w:separator/>
      </w:r>
    </w:p>
  </w:footnote>
  <w:footnote w:type="continuationSeparator" w:id="0">
    <w:p w14:paraId="71AE2064" w14:textId="77777777" w:rsidR="007F3385" w:rsidRDefault="007F3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C3573" w14:textId="77777777" w:rsidR="00D1625A" w:rsidRDefault="00831F4A">
    <w:pPr>
      <w:pStyle w:val="a5"/>
      <w:tabs>
        <w:tab w:val="clear" w:pos="4677"/>
        <w:tab w:val="left" w:pos="4671"/>
        <w:tab w:val="center" w:pos="4818"/>
      </w:tabs>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Pr="00DF3763">
      <w:rPr>
        <w:rFonts w:ascii="Times New Roman" w:hAnsi="Times New Roman" w:cs="Times New Roman"/>
        <w:noProof/>
        <w:sz w:val="28"/>
        <w:szCs w:val="28"/>
        <w:lang w:val="ru-RU"/>
      </w:rPr>
      <w:t>36</w:t>
    </w:r>
    <w:r>
      <w:rPr>
        <w:rFonts w:ascii="Times New Roman" w:hAnsi="Times New Roman" w:cs="Times New Roman"/>
        <w:sz w:val="28"/>
        <w:szCs w:val="28"/>
      </w:rPr>
      <w:fldChar w:fldCharType="end"/>
    </w:r>
  </w:p>
  <w:p w14:paraId="7B9B3ABD" w14:textId="77777777" w:rsidR="00D1625A" w:rsidRDefault="007F338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629F"/>
    <w:multiLevelType w:val="hybridMultilevel"/>
    <w:tmpl w:val="4B2AF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10487"/>
    <w:multiLevelType w:val="hybridMultilevel"/>
    <w:tmpl w:val="AC20FBD2"/>
    <w:lvl w:ilvl="0" w:tplc="52527D22">
      <w:start w:val="1"/>
      <w:numFmt w:val="decimal"/>
      <w:lvlText w:val="%1."/>
      <w:lvlJc w:val="left"/>
      <w:pPr>
        <w:ind w:left="643" w:hanging="360"/>
      </w:pPr>
      <w:rPr>
        <w:rFonts w:hint="default"/>
        <w:b w:val="0"/>
        <w:sz w:val="24"/>
        <w:szCs w:val="28"/>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2" w15:restartNumberingAfterBreak="0">
    <w:nsid w:val="0BE03088"/>
    <w:multiLevelType w:val="hybridMultilevel"/>
    <w:tmpl w:val="FF561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F5F8F"/>
    <w:multiLevelType w:val="hybridMultilevel"/>
    <w:tmpl w:val="9A4E34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921A6"/>
    <w:multiLevelType w:val="hybridMultilevel"/>
    <w:tmpl w:val="8E8C2D1C"/>
    <w:lvl w:ilvl="0" w:tplc="E3A00CFA">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E3942B8"/>
    <w:multiLevelType w:val="hybridMultilevel"/>
    <w:tmpl w:val="BEF8B554"/>
    <w:lvl w:ilvl="0" w:tplc="044051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041609"/>
    <w:multiLevelType w:val="hybridMultilevel"/>
    <w:tmpl w:val="FF561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EB5E7A"/>
    <w:multiLevelType w:val="hybridMultilevel"/>
    <w:tmpl w:val="8E8C2D1C"/>
    <w:lvl w:ilvl="0" w:tplc="E3A00CFA">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39A0E2E"/>
    <w:multiLevelType w:val="hybridMultilevel"/>
    <w:tmpl w:val="B022884A"/>
    <w:lvl w:ilvl="0" w:tplc="398068D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29C77F88"/>
    <w:multiLevelType w:val="hybridMultilevel"/>
    <w:tmpl w:val="59DCBDB2"/>
    <w:lvl w:ilvl="0" w:tplc="F080EAAA">
      <w:start w:val="1"/>
      <w:numFmt w:val="decimal"/>
      <w:lvlText w:val="%1."/>
      <w:lvlJc w:val="left"/>
      <w:pPr>
        <w:ind w:left="72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073959"/>
    <w:multiLevelType w:val="hybridMultilevel"/>
    <w:tmpl w:val="06286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AD4C5B"/>
    <w:multiLevelType w:val="multilevel"/>
    <w:tmpl w:val="245AF802"/>
    <w:lvl w:ilvl="0">
      <w:start w:val="1"/>
      <w:numFmt w:val="decimal"/>
      <w:lvlText w:val="%1."/>
      <w:lvlJc w:val="left"/>
      <w:pPr>
        <w:tabs>
          <w:tab w:val="num" w:pos="705"/>
        </w:tabs>
        <w:ind w:left="705" w:hanging="405"/>
      </w:pPr>
      <w:rPr>
        <w:rFonts w:hint="default"/>
        <w:b w:val="0"/>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2" w15:restartNumberingAfterBreak="0">
    <w:nsid w:val="32940B52"/>
    <w:multiLevelType w:val="hybridMultilevel"/>
    <w:tmpl w:val="D3A27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D94CB0"/>
    <w:multiLevelType w:val="hybridMultilevel"/>
    <w:tmpl w:val="3D24F386"/>
    <w:lvl w:ilvl="0" w:tplc="AF4A20BC">
      <w:start w:val="1"/>
      <w:numFmt w:val="decimal"/>
      <w:lvlText w:val="%1."/>
      <w:lvlJc w:val="left"/>
      <w:pPr>
        <w:ind w:left="423" w:hanging="360"/>
      </w:pPr>
      <w:rPr>
        <w:rFonts w:hint="default"/>
      </w:rPr>
    </w:lvl>
    <w:lvl w:ilvl="1" w:tplc="20000019" w:tentative="1">
      <w:start w:val="1"/>
      <w:numFmt w:val="lowerLetter"/>
      <w:lvlText w:val="%2."/>
      <w:lvlJc w:val="left"/>
      <w:pPr>
        <w:ind w:left="1143" w:hanging="360"/>
      </w:pPr>
    </w:lvl>
    <w:lvl w:ilvl="2" w:tplc="2000001B" w:tentative="1">
      <w:start w:val="1"/>
      <w:numFmt w:val="lowerRoman"/>
      <w:lvlText w:val="%3."/>
      <w:lvlJc w:val="right"/>
      <w:pPr>
        <w:ind w:left="1863" w:hanging="180"/>
      </w:pPr>
    </w:lvl>
    <w:lvl w:ilvl="3" w:tplc="2000000F" w:tentative="1">
      <w:start w:val="1"/>
      <w:numFmt w:val="decimal"/>
      <w:lvlText w:val="%4."/>
      <w:lvlJc w:val="left"/>
      <w:pPr>
        <w:ind w:left="2583" w:hanging="360"/>
      </w:pPr>
    </w:lvl>
    <w:lvl w:ilvl="4" w:tplc="20000019" w:tentative="1">
      <w:start w:val="1"/>
      <w:numFmt w:val="lowerLetter"/>
      <w:lvlText w:val="%5."/>
      <w:lvlJc w:val="left"/>
      <w:pPr>
        <w:ind w:left="3303" w:hanging="360"/>
      </w:pPr>
    </w:lvl>
    <w:lvl w:ilvl="5" w:tplc="2000001B" w:tentative="1">
      <w:start w:val="1"/>
      <w:numFmt w:val="lowerRoman"/>
      <w:lvlText w:val="%6."/>
      <w:lvlJc w:val="right"/>
      <w:pPr>
        <w:ind w:left="4023" w:hanging="180"/>
      </w:pPr>
    </w:lvl>
    <w:lvl w:ilvl="6" w:tplc="2000000F" w:tentative="1">
      <w:start w:val="1"/>
      <w:numFmt w:val="decimal"/>
      <w:lvlText w:val="%7."/>
      <w:lvlJc w:val="left"/>
      <w:pPr>
        <w:ind w:left="4743" w:hanging="360"/>
      </w:pPr>
    </w:lvl>
    <w:lvl w:ilvl="7" w:tplc="20000019" w:tentative="1">
      <w:start w:val="1"/>
      <w:numFmt w:val="lowerLetter"/>
      <w:lvlText w:val="%8."/>
      <w:lvlJc w:val="left"/>
      <w:pPr>
        <w:ind w:left="5463" w:hanging="360"/>
      </w:pPr>
    </w:lvl>
    <w:lvl w:ilvl="8" w:tplc="2000001B" w:tentative="1">
      <w:start w:val="1"/>
      <w:numFmt w:val="lowerRoman"/>
      <w:lvlText w:val="%9."/>
      <w:lvlJc w:val="right"/>
      <w:pPr>
        <w:ind w:left="6183" w:hanging="180"/>
      </w:pPr>
    </w:lvl>
  </w:abstractNum>
  <w:abstractNum w:abstractNumId="14" w15:restartNumberingAfterBreak="0">
    <w:nsid w:val="3CE85F15"/>
    <w:multiLevelType w:val="hybridMultilevel"/>
    <w:tmpl w:val="06286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241FEA"/>
    <w:multiLevelType w:val="hybridMultilevel"/>
    <w:tmpl w:val="3EA4A910"/>
    <w:lvl w:ilvl="0" w:tplc="35765192">
      <w:start w:val="1"/>
      <w:numFmt w:val="decimal"/>
      <w:lvlText w:val="%1)"/>
      <w:lvlJc w:val="left"/>
      <w:pPr>
        <w:ind w:left="927" w:hanging="360"/>
      </w:pPr>
      <w:rPr>
        <w:rFonts w:hint="default"/>
        <w:sz w:val="28"/>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6" w15:restartNumberingAfterBreak="0">
    <w:nsid w:val="3EA04F97"/>
    <w:multiLevelType w:val="hybridMultilevel"/>
    <w:tmpl w:val="D3A27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2D7EC4"/>
    <w:multiLevelType w:val="hybridMultilevel"/>
    <w:tmpl w:val="C966E9D6"/>
    <w:lvl w:ilvl="0" w:tplc="5CA21A5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220A8C"/>
    <w:multiLevelType w:val="hybridMultilevel"/>
    <w:tmpl w:val="4B2AF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F328DE"/>
    <w:multiLevelType w:val="hybridMultilevel"/>
    <w:tmpl w:val="8E8C2D1C"/>
    <w:lvl w:ilvl="0" w:tplc="E3A00CFA">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0C115F7"/>
    <w:multiLevelType w:val="hybridMultilevel"/>
    <w:tmpl w:val="4B4E84A8"/>
    <w:lvl w:ilvl="0" w:tplc="C5781EBE">
      <w:start w:val="1"/>
      <w:numFmt w:val="decimal"/>
      <w:lvlText w:val="%1."/>
      <w:lvlJc w:val="left"/>
      <w:pPr>
        <w:ind w:left="643" w:hanging="360"/>
      </w:pPr>
      <w:rPr>
        <w:rFonts w:hint="default"/>
        <w:b w:val="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BD571D"/>
    <w:multiLevelType w:val="hybridMultilevel"/>
    <w:tmpl w:val="5F1AF7D8"/>
    <w:lvl w:ilvl="0" w:tplc="B3822A7E">
      <w:start w:val="1"/>
      <w:numFmt w:val="decimal"/>
      <w:lvlText w:val="%1."/>
      <w:lvlJc w:val="left"/>
      <w:pPr>
        <w:ind w:left="720" w:hanging="360"/>
      </w:pPr>
      <w:rPr>
        <w:rFonts w:hint="default"/>
        <w:b w:val="0"/>
        <w:sz w:val="24"/>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443000"/>
    <w:multiLevelType w:val="hybridMultilevel"/>
    <w:tmpl w:val="B204FA66"/>
    <w:lvl w:ilvl="0" w:tplc="630065BE">
      <w:start w:val="1"/>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23" w15:restartNumberingAfterBreak="0">
    <w:nsid w:val="7CBF74BF"/>
    <w:multiLevelType w:val="hybridMultilevel"/>
    <w:tmpl w:val="22CC572C"/>
    <w:lvl w:ilvl="0" w:tplc="FA22B78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9"/>
  </w:num>
  <w:num w:numId="5">
    <w:abstractNumId w:val="14"/>
  </w:num>
  <w:num w:numId="6">
    <w:abstractNumId w:val="2"/>
  </w:num>
  <w:num w:numId="7">
    <w:abstractNumId w:val="12"/>
  </w:num>
  <w:num w:numId="8">
    <w:abstractNumId w:val="5"/>
  </w:num>
  <w:num w:numId="9">
    <w:abstractNumId w:val="16"/>
  </w:num>
  <w:num w:numId="10">
    <w:abstractNumId w:val="9"/>
  </w:num>
  <w:num w:numId="11">
    <w:abstractNumId w:val="10"/>
  </w:num>
  <w:num w:numId="12">
    <w:abstractNumId w:val="17"/>
  </w:num>
  <w:num w:numId="13">
    <w:abstractNumId w:val="1"/>
  </w:num>
  <w:num w:numId="14">
    <w:abstractNumId w:val="3"/>
  </w:num>
  <w:num w:numId="15">
    <w:abstractNumId w:val="18"/>
  </w:num>
  <w:num w:numId="16">
    <w:abstractNumId w:val="20"/>
  </w:num>
  <w:num w:numId="17">
    <w:abstractNumId w:val="21"/>
  </w:num>
  <w:num w:numId="18">
    <w:abstractNumId w:val="23"/>
  </w:num>
  <w:num w:numId="19">
    <w:abstractNumId w:val="6"/>
  </w:num>
  <w:num w:numId="20">
    <w:abstractNumId w:val="0"/>
  </w:num>
  <w:num w:numId="21">
    <w:abstractNumId w:val="22"/>
  </w:num>
  <w:num w:numId="22">
    <w:abstractNumId w:val="13"/>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02"/>
    <w:rsid w:val="00227902"/>
    <w:rsid w:val="007F3385"/>
    <w:rsid w:val="00831F4A"/>
    <w:rsid w:val="00BD10F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CC1A"/>
  <w15:chartTrackingRefBased/>
  <w15:docId w15:val="{FD9F62B5-5AA1-4FAB-8878-C437C70D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1F4A"/>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unhideWhenUsed/>
    <w:qFormat/>
    <w:rsid w:val="00831F4A"/>
    <w:pPr>
      <w:ind w:left="720"/>
      <w:contextualSpacing/>
    </w:pPr>
    <w:rPr>
      <w:rFonts w:ascii="Consolas" w:eastAsia="Consolas" w:hAnsi="Consolas" w:cs="Times New Roman"/>
      <w:sz w:val="20"/>
      <w:szCs w:val="20"/>
      <w:lang w:val="en-US"/>
    </w:rPr>
  </w:style>
  <w:style w:type="character" w:customStyle="1" w:styleId="a4">
    <w:name w:val="Абзац списка Знак"/>
    <w:link w:val="a3"/>
    <w:uiPriority w:val="34"/>
    <w:rsid w:val="00831F4A"/>
    <w:rPr>
      <w:rFonts w:ascii="Consolas" w:eastAsia="Consolas" w:hAnsi="Consolas" w:cs="Times New Roman"/>
      <w:sz w:val="20"/>
      <w:szCs w:val="20"/>
      <w:lang w:val="en-US" w:eastAsia="ru-RU"/>
    </w:rPr>
  </w:style>
  <w:style w:type="paragraph" w:styleId="a5">
    <w:name w:val="header"/>
    <w:basedOn w:val="a"/>
    <w:link w:val="a6"/>
    <w:uiPriority w:val="99"/>
    <w:unhideWhenUsed/>
    <w:rsid w:val="00831F4A"/>
    <w:pPr>
      <w:tabs>
        <w:tab w:val="center" w:pos="4677"/>
        <w:tab w:val="right" w:pos="9355"/>
      </w:tabs>
      <w:spacing w:after="0" w:line="240" w:lineRule="auto"/>
    </w:pPr>
    <w:rPr>
      <w:rFonts w:ascii="Consolas" w:eastAsia="Consolas" w:hAnsi="Consolas" w:cs="Consolas"/>
      <w:lang w:val="en-US" w:eastAsia="en-US"/>
    </w:rPr>
  </w:style>
  <w:style w:type="character" w:customStyle="1" w:styleId="a6">
    <w:name w:val="Верхний колонтитул Знак"/>
    <w:basedOn w:val="a0"/>
    <w:link w:val="a5"/>
    <w:uiPriority w:val="99"/>
    <w:rsid w:val="00831F4A"/>
    <w:rPr>
      <w:rFonts w:ascii="Consolas" w:eastAsia="Consolas" w:hAnsi="Consolas" w:cs="Consolas"/>
      <w:lang w:val="en-US"/>
    </w:rPr>
  </w:style>
  <w:style w:type="paragraph" w:styleId="a7">
    <w:name w:val="Normal (Web)"/>
    <w:basedOn w:val="a"/>
    <w:uiPriority w:val="99"/>
    <w:unhideWhenUsed/>
    <w:rsid w:val="00831F4A"/>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styleId="a8">
    <w:name w:val="Body Text"/>
    <w:basedOn w:val="a"/>
    <w:link w:val="a9"/>
    <w:uiPriority w:val="99"/>
    <w:rsid w:val="00831F4A"/>
    <w:pPr>
      <w:autoSpaceDE w:val="0"/>
      <w:autoSpaceDN w:val="0"/>
      <w:spacing w:after="0" w:line="240" w:lineRule="auto"/>
      <w:jc w:val="both"/>
    </w:pPr>
    <w:rPr>
      <w:rFonts w:ascii="Times Kaz" w:eastAsia="Times New Roman" w:hAnsi="Times Kaz" w:cs="Times Kaz"/>
      <w:sz w:val="28"/>
      <w:szCs w:val="28"/>
      <w:lang w:val="ca-ES"/>
    </w:rPr>
  </w:style>
  <w:style w:type="character" w:customStyle="1" w:styleId="a9">
    <w:name w:val="Основной текст Знак"/>
    <w:basedOn w:val="a0"/>
    <w:link w:val="a8"/>
    <w:uiPriority w:val="99"/>
    <w:rsid w:val="00831F4A"/>
    <w:rPr>
      <w:rFonts w:ascii="Times Kaz" w:eastAsia="Times New Roman" w:hAnsi="Times Kaz" w:cs="Times Kaz"/>
      <w:sz w:val="28"/>
      <w:szCs w:val="28"/>
      <w:lang w:val="ca-ES" w:eastAsia="ru-RU"/>
    </w:rPr>
  </w:style>
  <w:style w:type="character" w:styleId="aa">
    <w:name w:val="Strong"/>
    <w:uiPriority w:val="22"/>
    <w:qFormat/>
    <w:rsid w:val="00831F4A"/>
    <w:rPr>
      <w:b/>
      <w:bCs/>
    </w:rPr>
  </w:style>
  <w:style w:type="paragraph" w:styleId="ab">
    <w:name w:val="No Spacing"/>
    <w:uiPriority w:val="1"/>
    <w:qFormat/>
    <w:rsid w:val="00831F4A"/>
    <w:pPr>
      <w:suppressAutoHyphens/>
      <w:spacing w:after="0" w:line="240" w:lineRule="auto"/>
    </w:pPr>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4001</Words>
  <Characters>22810</Characters>
  <Application>Microsoft Office Word</Application>
  <DocSecurity>0</DocSecurity>
  <Lines>190</Lines>
  <Paragraphs>53</Paragraphs>
  <ScaleCrop>false</ScaleCrop>
  <Company/>
  <LinksUpToDate>false</LinksUpToDate>
  <CharactersWithSpaces>26758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2021-10-13T20:25:00Z</dcterms:created>
  <dcterms:modified xsi:type="dcterms:W3CDTF">2021-10-14T03:21:00Z</dcterms:modified>
</cp:coreProperties>
</file>